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9237B" w14:textId="00040433" w:rsidR="00B61B40" w:rsidRPr="0035107B" w:rsidRDefault="003551A2" w:rsidP="00B61B40">
      <w:pPr>
        <w:pStyle w:val="af1"/>
        <w:jc w:val="left"/>
        <w:rPr>
          <w:rFonts w:asciiTheme="minorEastAsia" w:eastAsiaTheme="minorEastAsia" w:hAnsiTheme="minorEastAsia" w:cs="Times New Roman"/>
          <w:spacing w:val="0"/>
        </w:rPr>
      </w:pPr>
      <w:r w:rsidRPr="0035107B">
        <w:rPr>
          <w:rFonts w:asciiTheme="minorEastAsia" w:hAnsiTheme="minorEastAsia" w:cs="Times New Roman"/>
          <w:b/>
          <w:spacing w:val="16"/>
          <w:sz w:val="24"/>
          <w:szCs w:val="24"/>
        </w:rPr>
        <w:t>様式3-3</w:t>
      </w:r>
      <w:r w:rsidR="00CC29BB" w:rsidRPr="0035107B">
        <w:rPr>
          <w:rFonts w:asciiTheme="minorEastAsia" w:hAnsiTheme="minorEastAsia" w:cs="Times New Roman"/>
          <w:b/>
          <w:spacing w:val="16"/>
          <w:sz w:val="24"/>
          <w:szCs w:val="24"/>
        </w:rPr>
        <w:t xml:space="preserve"> </w:t>
      </w:r>
      <w:r w:rsidR="00CC29BB" w:rsidRPr="0035107B">
        <w:rPr>
          <w:rFonts w:asciiTheme="minorEastAsia" w:hAnsiTheme="minorEastAsia" w:cs="Times New Roman" w:hint="eastAsia"/>
          <w:b/>
          <w:spacing w:val="16"/>
          <w:sz w:val="24"/>
          <w:szCs w:val="24"/>
        </w:rPr>
        <w:t>(修士)</w:t>
      </w:r>
      <w:r w:rsidR="004F630B" w:rsidRPr="0035107B">
        <w:rPr>
          <w:rFonts w:asciiTheme="minorEastAsia" w:hAnsiTheme="minorEastAsia" w:cs="Times New Roman"/>
          <w:spacing w:val="16"/>
        </w:rPr>
        <w:t xml:space="preserve">　</w:t>
      </w:r>
    </w:p>
    <w:p w14:paraId="7E42F0D5" w14:textId="77777777" w:rsidR="00B61B40" w:rsidRPr="0035107B" w:rsidRDefault="00B61B40" w:rsidP="00B61B40">
      <w:pPr>
        <w:pStyle w:val="af1"/>
        <w:spacing w:line="240" w:lineRule="atLeast"/>
        <w:jc w:val="center"/>
        <w:rPr>
          <w:rFonts w:asciiTheme="minorEastAsia" w:eastAsiaTheme="minorEastAsia" w:hAnsiTheme="minorEastAsia" w:cs="Times New Roman"/>
          <w:b/>
          <w:spacing w:val="0"/>
          <w:sz w:val="32"/>
          <w:szCs w:val="36"/>
        </w:rPr>
      </w:pPr>
      <w:r w:rsidRPr="0035107B">
        <w:rPr>
          <w:rFonts w:asciiTheme="minorEastAsia" w:eastAsiaTheme="minorEastAsia" w:hAnsiTheme="minorEastAsia" w:cs="Times New Roman"/>
          <w:b/>
          <w:spacing w:val="0"/>
          <w:sz w:val="32"/>
          <w:szCs w:val="36"/>
        </w:rPr>
        <w:t>修士論文審査終了報告書</w:t>
      </w:r>
    </w:p>
    <w:p w14:paraId="691E22B2" w14:textId="73A7CE7C" w:rsidR="00B61B40" w:rsidRPr="0035107B" w:rsidRDefault="00B61B40" w:rsidP="00B61B40">
      <w:pPr>
        <w:pStyle w:val="af1"/>
        <w:spacing w:line="276" w:lineRule="auto"/>
        <w:jc w:val="righ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</w:t>
      </w:r>
    </w:p>
    <w:p w14:paraId="442608AA" w14:textId="77777777" w:rsidR="00B61B40" w:rsidRPr="0035107B" w:rsidRDefault="00B61B40" w:rsidP="00B61B40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35107B">
        <w:rPr>
          <w:rFonts w:asciiTheme="minorEastAsia" w:eastAsiaTheme="minorEastAsia" w:hAnsiTheme="minorEastAsia" w:cs="Times New Roman"/>
          <w:spacing w:val="144"/>
          <w:sz w:val="24"/>
          <w:szCs w:val="24"/>
          <w:fitText w:val="2880" w:id="-884767232"/>
          <w:lang w:eastAsia="zh-CN"/>
        </w:rPr>
        <w:t>札幌医科大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fitText w:val="2880" w:id="-884767232"/>
          <w:lang w:eastAsia="zh-CN"/>
        </w:rPr>
        <w:t>学</w:t>
      </w:r>
    </w:p>
    <w:p w14:paraId="02274138" w14:textId="77777777" w:rsidR="00B61B40" w:rsidRPr="0035107B" w:rsidRDefault="00B61B40" w:rsidP="00B61B40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>大学院保健医療学研究科長　様</w:t>
      </w:r>
    </w:p>
    <w:p w14:paraId="36FDC48E" w14:textId="77777777" w:rsidR="00B61B40" w:rsidRPr="0035107B" w:rsidRDefault="00B61B40" w:rsidP="00B61B40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</w:p>
    <w:p w14:paraId="406A52CE" w14:textId="2CBA751C" w:rsidR="00B61B40" w:rsidRPr="0035107B" w:rsidRDefault="00B61B40" w:rsidP="00B61B40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日開催の大学院保健医療学研究科委員会において</w:t>
      </w:r>
    </w:p>
    <w:p w14:paraId="49F783CC" w14:textId="24908029" w:rsidR="00B61B40" w:rsidRPr="0035107B" w:rsidRDefault="00B61B40" w:rsidP="00B61B40">
      <w:pPr>
        <w:pStyle w:val="af1"/>
        <w:spacing w:line="276" w:lineRule="auto"/>
        <w:jc w:val="distribute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委嘱されました、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thick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thick"/>
        </w:rPr>
        <w:t xml:space="preserve">　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thick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提出に係る修士論文の審査は、</w:t>
      </w:r>
    </w:p>
    <w:p w14:paraId="37881695" w14:textId="649517C6" w:rsidR="00B61B40" w:rsidRPr="0035107B" w:rsidRDefault="00B61B40" w:rsidP="000A7C1D">
      <w:pPr>
        <w:pStyle w:val="af1"/>
        <w:tabs>
          <w:tab w:val="right" w:pos="8504"/>
        </w:tabs>
        <w:spacing w:line="276" w:lineRule="auto"/>
        <w:ind w:firstLineChars="400" w:firstLine="96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>に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終了しましたので、報告いたします。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ab/>
      </w:r>
    </w:p>
    <w:p w14:paraId="7AD71410" w14:textId="3ECA5137" w:rsidR="00B61B40" w:rsidRPr="0035107B" w:rsidRDefault="00B61B40" w:rsidP="00B61B40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14:paraId="2829A406" w14:textId="77777777" w:rsidR="00B61B40" w:rsidRPr="0035107B" w:rsidRDefault="00B61B40" w:rsidP="00B61B40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bookmarkStart w:id="0" w:name="_GoBack"/>
      <w:bookmarkEnd w:id="0"/>
    </w:p>
    <w:p w14:paraId="6086378B" w14:textId="77777777" w:rsidR="00B61B40" w:rsidRPr="0035107B" w:rsidRDefault="00B61B40" w:rsidP="00B61B40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     　　　　　　　　　　審 査 委 員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 会</w:t>
      </w:r>
    </w:p>
    <w:p w14:paraId="18BEE286" w14:textId="471F1743" w:rsidR="00F93F95" w:rsidRPr="0035107B" w:rsidRDefault="00F93F95" w:rsidP="00F93F95">
      <w:pPr>
        <w:pStyle w:val="af1"/>
        <w:spacing w:line="276" w:lineRule="auto"/>
        <w:ind w:leftChars="1900" w:left="3990"/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主　査　　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　　　　　　　</w:t>
      </w:r>
      <w:r w:rsidRPr="0035107B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㊞</w:t>
      </w:r>
    </w:p>
    <w:p w14:paraId="6E04DD6F" w14:textId="4FC086A8" w:rsidR="00F93F95" w:rsidRPr="0035107B" w:rsidRDefault="00F93F95" w:rsidP="00F93F95">
      <w:pPr>
        <w:pStyle w:val="af1"/>
        <w:spacing w:line="276" w:lineRule="auto"/>
        <w:ind w:leftChars="1900" w:left="3990"/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副主査　　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　　　　　　　</w:t>
      </w:r>
      <w:r w:rsidRPr="0035107B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㊞</w:t>
      </w:r>
    </w:p>
    <w:p w14:paraId="4BAFD25A" w14:textId="570BF1AD" w:rsidR="00F93F95" w:rsidRPr="0035107B" w:rsidRDefault="00F93F95" w:rsidP="00F93F95">
      <w:pPr>
        <w:pStyle w:val="af1"/>
        <w:spacing w:line="276" w:lineRule="auto"/>
        <w:ind w:leftChars="1900" w:left="3990"/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副主査　　</w:t>
      </w:r>
      <w:r w:rsidR="000A7C1D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　　　　　　　</w:t>
      </w:r>
      <w:r w:rsidRPr="0035107B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㊞</w:t>
      </w:r>
    </w:p>
    <w:p w14:paraId="48061930" w14:textId="39025B2C" w:rsidR="00B61B40" w:rsidRPr="0035107B" w:rsidRDefault="00B61B40" w:rsidP="00B61B40">
      <w:pPr>
        <w:pStyle w:val="af1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14:paraId="2A70676D" w14:textId="353C7C2B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6C74409B" w14:textId="42DF62FC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0EE52DF3" w14:textId="092072EF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3CE60262" w14:textId="5EF62EFC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25755B08" w14:textId="22320173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736E4D73" w14:textId="699E2937" w:rsidR="000A5AD8" w:rsidRPr="000A7C1D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73A0074E" w14:textId="5D4543DB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45490099" w14:textId="1CA8D7D5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146CCF96" w14:textId="2D6472BA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01921D1F" w14:textId="5D73CFAE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3EF32080" w14:textId="1032AF16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037397A4" w14:textId="048D2E59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3737AF8D" w14:textId="6E5675EF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05F73722" w14:textId="780AB6A4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4E0DA09F" w14:textId="7BD7D517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2216D1B0" w14:textId="60770A01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51C7A3A0" w14:textId="72DD141A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265927A0" w14:textId="4551FA78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7502A329" w14:textId="013A465F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p w14:paraId="33AA6256" w14:textId="77777777" w:rsidR="000A5AD8" w:rsidRPr="0035107B" w:rsidRDefault="000A5AD8" w:rsidP="00B61B40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sectPr w:rsidR="000A5AD8" w:rsidRPr="0035107B" w:rsidSect="00CF7671">
      <w:footerReference w:type="default" r:id="rId8"/>
      <w:pgSz w:w="11906" w:h="16838"/>
      <w:pgMar w:top="1985" w:right="1701" w:bottom="1701" w:left="1701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1D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CF7671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23D6-61C2-4DED-8ADC-81D7A5B1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214</cp:revision>
  <cp:lastPrinted>2025-03-18T06:51:00Z</cp:lastPrinted>
  <dcterms:created xsi:type="dcterms:W3CDTF">2024-11-14T06:16:00Z</dcterms:created>
  <dcterms:modified xsi:type="dcterms:W3CDTF">2025-05-30T07:12:00Z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