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permStart w:id="882319116" w:edGrp="everyone"/>
      <w:permEnd w:id="882319116"/>
      <w:r>
        <w:rPr>
          <w:rFonts w:ascii="HG丸ｺﾞｼｯｸM-PRO" w:eastAsia="HG丸ｺﾞｼｯｸM-PRO" w:hAnsi="HG丸ｺﾞｼｯｸM-PRO" w:hint="eastAsia"/>
        </w:rPr>
        <w:t xml:space="preserve">　　　年　　月　　日</w:t>
      </w:r>
    </w:p>
    <w:p>
      <w:pPr>
        <w:rPr>
          <w:rFonts w:ascii="HG丸ｺﾞｼｯｸM-PRO" w:eastAsia="HG丸ｺﾞｼｯｸM-PRO" w:hAnsi="HG丸ｺﾞｼｯｸM-PRO"/>
        </w:rPr>
      </w:pPr>
    </w:p>
    <w:p>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身体等に障がいのある入学志願者の受験上の配慮申請書</w:t>
      </w:r>
    </w:p>
    <w:p>
      <w:pPr>
        <w:rPr>
          <w:rFonts w:ascii="HG丸ｺﾞｼｯｸM-PRO" w:eastAsia="HG丸ｺﾞｼｯｸM-PRO" w:hAnsi="HG丸ｺﾞｼｯｸM-PRO"/>
        </w:rPr>
      </w:pPr>
    </w:p>
    <w:tbl>
      <w:tblPr>
        <w:tblW w:w="85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735"/>
        <w:gridCol w:w="690"/>
        <w:gridCol w:w="2460"/>
      </w:tblGrid>
      <w:tr>
        <w:trPr>
          <w:trHeight w:val="529"/>
        </w:trPr>
        <w:tc>
          <w:tcPr>
            <w:tcW w:w="4650" w:type="dxa"/>
            <w:vMerge w:val="restart"/>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フリガナ</w:t>
            </w:r>
          </w:p>
          <w:p>
            <w:pP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1425" w:type="dxa"/>
            <w:gridSpan w:val="2"/>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2460" w:type="dxa"/>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男・女・無回答</w:t>
            </w:r>
          </w:p>
        </w:tc>
      </w:tr>
      <w:tr>
        <w:trPr>
          <w:trHeight w:val="551"/>
        </w:trPr>
        <w:tc>
          <w:tcPr>
            <w:tcW w:w="4650" w:type="dxa"/>
            <w:vMerge/>
          </w:tcPr>
          <w:p>
            <w:pPr>
              <w:rPr>
                <w:rFonts w:ascii="HG丸ｺﾞｼｯｸM-PRO" w:eastAsia="HG丸ｺﾞｼｯｸM-PRO" w:hAnsi="HG丸ｺﾞｼｯｸM-PRO"/>
              </w:rPr>
            </w:pPr>
          </w:p>
        </w:tc>
        <w:tc>
          <w:tcPr>
            <w:tcW w:w="1425" w:type="dxa"/>
            <w:gridSpan w:val="2"/>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460" w:type="dxa"/>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trPr>
          <w:trHeight w:val="300"/>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※代理人申請の場合</w:t>
            </w:r>
          </w:p>
          <w:p>
            <w:pPr>
              <w:rPr>
                <w:rFonts w:ascii="HG丸ｺﾞｼｯｸM-PRO" w:eastAsia="HG丸ｺﾞｼｯｸM-PRO" w:hAnsi="HG丸ｺﾞｼｯｸM-PRO"/>
              </w:rPr>
            </w:pPr>
            <w:r>
              <w:rPr>
                <w:rFonts w:ascii="HG丸ｺﾞｼｯｸM-PRO" w:eastAsia="HG丸ｺﾞｼｯｸM-PRO" w:hAnsi="HG丸ｺﾞｼｯｸM-PRO" w:hint="eastAsia"/>
              </w:rPr>
              <w:t>フリガナ</w:t>
            </w:r>
          </w:p>
          <w:p>
            <w:pPr>
              <w:rPr>
                <w:rFonts w:ascii="HG丸ｺﾞｼｯｸM-PRO" w:eastAsia="HG丸ｺﾞｼｯｸM-PRO" w:hAnsi="HG丸ｺﾞｼｯｸM-PRO"/>
              </w:rPr>
            </w:pPr>
            <w:r>
              <w:rPr>
                <w:rFonts w:ascii="HG丸ｺﾞｼｯｸM-PRO" w:eastAsia="HG丸ｺﾞｼｯｸM-PRO" w:hAnsi="HG丸ｺﾞｼｯｸM-PRO" w:hint="eastAsia"/>
              </w:rPr>
              <w:t>氏　　名　　　　　　　　　　　　　　　　　　　　　　　（関係：　　　　　　）</w:t>
            </w:r>
          </w:p>
        </w:tc>
      </w:tr>
      <w:tr>
        <w:trPr>
          <w:trHeight w:val="1090"/>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住所</w:t>
            </w:r>
          </w:p>
          <w:p>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trPr>
          <w:trHeight w:val="1037"/>
        </w:trPr>
        <w:tc>
          <w:tcPr>
            <w:tcW w:w="8535" w:type="dxa"/>
            <w:gridSpan w:val="4"/>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pPr>
              <w:rPr>
                <w:rFonts w:ascii="HG丸ｺﾞｼｯｸM-PRO" w:eastAsia="HG丸ｺﾞｼｯｸM-PRO" w:hAnsi="HG丸ｺﾞｼｯｸM-PRO"/>
              </w:rPr>
            </w:pPr>
            <w:r>
              <w:rPr>
                <w:rFonts w:ascii="HG丸ｺﾞｼｯｸM-PRO" w:eastAsia="HG丸ｺﾞｼｯｸM-PRO" w:hAnsi="HG丸ｺﾞｼｯｸM-PRO" w:hint="eastAsia"/>
                <w:spacing w:val="28"/>
                <w:kern w:val="0"/>
                <w:fitText w:val="1050" w:id="-1048362751"/>
              </w:rPr>
              <w:t>E-mail</w:t>
            </w:r>
            <w:r>
              <w:rPr>
                <w:rFonts w:ascii="HG丸ｺﾞｼｯｸM-PRO" w:eastAsia="HG丸ｺﾞｼｯｸM-PRO" w:hAnsi="HG丸ｺﾞｼｯｸM-PRO" w:hint="eastAsia"/>
                <w:spacing w:val="3"/>
                <w:kern w:val="0"/>
                <w:fitText w:val="1050" w:id="-1048362751"/>
              </w:rPr>
              <w:t>：</w:t>
            </w:r>
          </w:p>
        </w:tc>
      </w:tr>
      <w:tr>
        <w:trPr>
          <w:trHeight w:val="842"/>
        </w:trPr>
        <w:tc>
          <w:tcPr>
            <w:tcW w:w="5385" w:type="dxa"/>
            <w:gridSpan w:val="2"/>
          </w:tcPr>
          <w:p>
            <w:pPr>
              <w:rPr>
                <w:rFonts w:ascii="HG丸ｺﾞｼｯｸM-PRO" w:eastAsia="HG丸ｺﾞｼｯｸM-PRO" w:hAnsi="HG丸ｺﾞｼｯｸM-PRO"/>
              </w:rPr>
            </w:pPr>
            <w:r>
              <w:rPr>
                <w:rFonts w:ascii="HG丸ｺﾞｼｯｸM-PRO" w:eastAsia="HG丸ｺﾞｼｯｸM-PRO" w:hAnsi="HG丸ｺﾞｼｯｸM-PRO" w:hint="eastAsia"/>
              </w:rPr>
              <w:t>出身学校名等</w:t>
            </w:r>
          </w:p>
        </w:tc>
        <w:tc>
          <w:tcPr>
            <w:tcW w:w="3150" w:type="dxa"/>
            <w:gridSpan w:val="2"/>
          </w:tcPr>
          <w:p>
            <w:pPr>
              <w:rPr>
                <w:rFonts w:ascii="HG丸ｺﾞｼｯｸM-PRO" w:eastAsia="HG丸ｺﾞｼｯｸM-PRO" w:hAnsi="HG丸ｺﾞｼｯｸM-PRO"/>
              </w:rPr>
            </w:pPr>
            <w:r>
              <w:rPr>
                <w:rFonts w:ascii="HG丸ｺﾞｼｯｸM-PRO" w:eastAsia="HG丸ｺﾞｼｯｸM-PRO" w:hAnsi="HG丸ｺﾞｼｯｸM-PRO" w:hint="eastAsia"/>
              </w:rPr>
              <w:t>卒業年月日</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卒業・卒業見込</w:t>
            </w:r>
          </w:p>
        </w:tc>
      </w:tr>
      <w:tr>
        <w:trPr>
          <w:trHeight w:val="1519"/>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志望学部</w:t>
            </w:r>
          </w:p>
          <w:p>
            <w:pPr>
              <w:rPr>
                <w:rFonts w:ascii="HG丸ｺﾞｼｯｸM-PRO" w:eastAsia="HG丸ｺﾞｼｯｸM-PRO" w:hAnsi="HG丸ｺﾞｼｯｸM-PRO"/>
              </w:rPr>
            </w:pPr>
            <w:r>
              <w:rPr>
                <w:rFonts w:ascii="HG丸ｺﾞｼｯｸM-PRO" w:eastAsia="HG丸ｺﾞｼｯｸM-PRO" w:hAnsi="HG丸ｺﾞｼｯｸM-PRO" w:hint="eastAsia"/>
              </w:rPr>
              <w:t>□　医学部</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学校推薦型選抜（先進研修連携枠　特別枠）　　一般選抜（先進研修連携枠　一般枠）</w:t>
            </w:r>
          </w:p>
          <w:p>
            <w:pPr>
              <w:rPr>
                <w:rFonts w:ascii="HG丸ｺﾞｼｯｸM-PRO" w:eastAsia="HG丸ｺﾞｼｯｸM-PRO" w:hAnsi="HG丸ｺﾞｼｯｸM-PRO"/>
              </w:rPr>
            </w:pPr>
            <w:r>
              <w:rPr>
                <w:rFonts w:ascii="HG丸ｺﾞｼｯｸM-PRO" w:eastAsia="HG丸ｺﾞｼｯｸM-PRO" w:hAnsi="HG丸ｺﾞｼｯｸM-PRO" w:hint="eastAsia"/>
              </w:rPr>
              <w:t>□　保健医療学部</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学校推薦型選抜　　　一般選抜　　　</w:t>
            </w:r>
          </w:p>
        </w:tc>
        <w:bookmarkStart w:id="0" w:name="_GoBack"/>
        <w:bookmarkEnd w:id="0"/>
      </w:tr>
      <w:tr>
        <w:trPr>
          <w:trHeight w:val="1110"/>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申請理由</w:t>
            </w:r>
          </w:p>
        </w:tc>
      </w:tr>
      <w:tr>
        <w:trPr>
          <w:trHeight w:val="983"/>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受験上の配慮を希望する事項</w:t>
            </w:r>
          </w:p>
        </w:tc>
      </w:tr>
      <w:tr>
        <w:trPr>
          <w:trHeight w:val="986"/>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修学上の配慮を希望する事項</w:t>
            </w:r>
          </w:p>
        </w:tc>
      </w:tr>
      <w:tr>
        <w:trPr>
          <w:trHeight w:val="964"/>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高等学校等での修学上の配慮事項等</w:t>
            </w:r>
          </w:p>
        </w:tc>
      </w:tr>
      <w:tr>
        <w:trPr>
          <w:trHeight w:val="978"/>
        </w:trPr>
        <w:tc>
          <w:tcPr>
            <w:tcW w:w="8535" w:type="dxa"/>
            <w:gridSpan w:val="4"/>
          </w:tcPr>
          <w:p>
            <w:pPr>
              <w:rPr>
                <w:rFonts w:ascii="HG丸ｺﾞｼｯｸM-PRO" w:eastAsia="HG丸ｺﾞｼｯｸM-PRO" w:hAnsi="HG丸ｺﾞｼｯｸM-PRO"/>
              </w:rPr>
            </w:pPr>
            <w:r>
              <w:rPr>
                <w:rFonts w:ascii="HG丸ｺﾞｼｯｸM-PRO" w:eastAsia="HG丸ｺﾞｼｯｸM-PRO" w:hAnsi="HG丸ｺﾞｼｯｸM-PRO" w:hint="eastAsia"/>
              </w:rPr>
              <w:t>日常生活の状況</w:t>
            </w:r>
          </w:p>
        </w:tc>
      </w:tr>
    </w:tbl>
    <w:p>
      <w:pPr>
        <w:rPr>
          <w:rFonts w:ascii="HG丸ｺﾞｼｯｸM-PRO" w:eastAsia="HG丸ｺﾞｼｯｸM-PRO" w:hAnsi="HG丸ｺﾞｼｯｸM-PRO"/>
        </w:rPr>
      </w:pPr>
      <w:r>
        <w:rPr>
          <w:rFonts w:ascii="HG丸ｺﾞｼｯｸM-PRO" w:eastAsia="HG丸ｺﾞｼｯｸM-PRO" w:hAnsi="HG丸ｺﾞｼｯｸM-PRO" w:hint="eastAsia"/>
        </w:rPr>
        <w:t>【提出書類】</w:t>
      </w:r>
    </w:p>
    <w:p>
      <w:pPr>
        <w:rPr>
          <w:rFonts w:ascii="HG丸ｺﾞｼｯｸM-PRO" w:eastAsia="HG丸ｺﾞｼｯｸM-PRO" w:hAnsi="HG丸ｺﾞｼｯｸM-PRO"/>
        </w:rPr>
      </w:pPr>
      <w:r>
        <w:rPr>
          <w:rFonts w:ascii="HG丸ｺﾞｼｯｸM-PRO" w:eastAsia="HG丸ｺﾞｼｯｸM-PRO" w:hAnsi="HG丸ｺﾞｼｯｸM-PRO" w:hint="eastAsia"/>
        </w:rPr>
        <w:t>・　当該年度の大学入学共通テストの受験上配慮事項決定通知書若しくは申請書類の写し</w:t>
      </w:r>
    </w:p>
    <w:p>
      <w:pPr>
        <w:rPr>
          <w:rFonts w:ascii="HG丸ｺﾞｼｯｸM-PRO" w:eastAsia="HG丸ｺﾞｼｯｸM-PRO" w:hAnsi="HG丸ｺﾞｼｯｸM-PRO"/>
        </w:rPr>
      </w:pPr>
      <w:r>
        <w:rPr>
          <w:rFonts w:ascii="HG丸ｺﾞｼｯｸM-PRO" w:eastAsia="HG丸ｺﾞｼｯｸM-PRO" w:hAnsi="HG丸ｺﾞｼｯｸM-PRO" w:hint="eastAsia"/>
        </w:rPr>
        <w:t>・　医師の診断書（必要な場合）</w:t>
      </w:r>
    </w:p>
    <w:p>
      <w:pPr>
        <w:rPr>
          <w:rFonts w:ascii="HG丸ｺﾞｼｯｸM-PRO" w:eastAsia="HG丸ｺﾞｼｯｸM-PRO" w:hAnsi="HG丸ｺﾞｼｯｸM-PRO"/>
        </w:rPr>
      </w:pPr>
      <w:r>
        <w:rPr>
          <w:rFonts w:ascii="HG丸ｺﾞｼｯｸM-PRO" w:eastAsia="HG丸ｺﾞｼｯｸM-PRO" w:hAnsi="HG丸ｺﾞｼｯｸM-PRO" w:hint="eastAsia"/>
        </w:rPr>
        <w:t>・　障害者手帳の写し（必要な場合）</w:t>
      </w:r>
    </w:p>
    <w:p>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simplePos x="0" y="0"/>
            <wp:positionH relativeFrom="column">
              <wp:posOffset>3611880</wp:posOffset>
            </wp:positionH>
            <wp:positionV relativeFrom="paragraph">
              <wp:posOffset>-45085</wp:posOffset>
            </wp:positionV>
            <wp:extent cx="1705610" cy="609600"/>
            <wp:effectExtent l="0" t="0" r="8890" b="0"/>
            <wp:wrapSquare wrapText="bothSides"/>
            <wp:docPr id="1" name="図 1" descr="コミュニケーションマーク（横組）※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ミュニケーションマーク（横組）※大学"/>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ocumentProtection w:edit="readOnly" w:enforcement="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6DBBFC-D1F8-44FA-A3DD-CC72E0D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学務課入試係</cp:lastModifiedBy>
  <cp:revision>4</cp:revision>
  <cp:lastPrinted>2024-01-16T04:28:00Z</cp:lastPrinted>
  <dcterms:created xsi:type="dcterms:W3CDTF">2024-05-08T02:06:00Z</dcterms:created>
  <dcterms:modified xsi:type="dcterms:W3CDTF">2024-05-08T02:10:00Z</dcterms:modified>
</cp:coreProperties>
</file>