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5358" w14:textId="74DA380D" w:rsidR="001120A9" w:rsidRPr="0049558E" w:rsidRDefault="001120A9" w:rsidP="009C7572">
      <w:pPr>
        <w:autoSpaceDE w:val="0"/>
        <w:autoSpaceDN w:val="0"/>
        <w:adjustRightInd w:val="0"/>
        <w:spacing w:line="240" w:lineRule="exact"/>
        <w:jc w:val="left"/>
        <w:rPr>
          <w:rFonts w:ascii="ＭＳ ゴシック" w:eastAsia="ＭＳ ゴシック" w:hAnsi="ＭＳ ゴシック" w:cs="ＭＳ Ｐゴシック"/>
          <w:color w:val="000000"/>
          <w:kern w:val="0"/>
          <w:sz w:val="24"/>
          <w:szCs w:val="24"/>
        </w:rPr>
      </w:pPr>
    </w:p>
    <w:p w14:paraId="6A7CC640" w14:textId="1ABDAE21" w:rsidR="008311DD" w:rsidRDefault="003F5F4A" w:rsidP="00AC135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診療</w:t>
      </w:r>
      <w:r w:rsidR="00D72B8E" w:rsidRPr="0049558E">
        <w:rPr>
          <w:rFonts w:ascii="ＭＳ ゴシック" w:eastAsia="ＭＳ ゴシック" w:hAnsi="ＭＳ ゴシック" w:hint="eastAsia"/>
          <w:b/>
          <w:sz w:val="24"/>
          <w:szCs w:val="24"/>
        </w:rPr>
        <w:t>を受けられた</w:t>
      </w:r>
      <w:r w:rsidR="008311DD" w:rsidRPr="0049558E">
        <w:rPr>
          <w:rFonts w:ascii="ＭＳ ゴシック" w:eastAsia="ＭＳ ゴシック" w:hAnsi="ＭＳ ゴシック" w:hint="eastAsia"/>
          <w:b/>
          <w:sz w:val="24"/>
          <w:szCs w:val="24"/>
        </w:rPr>
        <w:t>皆様へ</w:t>
      </w:r>
    </w:p>
    <w:p w14:paraId="79CDF37A" w14:textId="77777777" w:rsidR="009B05EB" w:rsidRPr="0049558E" w:rsidRDefault="009B05EB" w:rsidP="009B05EB">
      <w:pPr>
        <w:rPr>
          <w:rFonts w:ascii="ＭＳ ゴシック" w:eastAsia="ＭＳ ゴシック" w:hAnsi="ＭＳ ゴシック"/>
          <w:sz w:val="24"/>
          <w:szCs w:val="24"/>
        </w:rPr>
      </w:pPr>
    </w:p>
    <w:p w14:paraId="4FCE7CE9" w14:textId="7C431735" w:rsidR="008311DD" w:rsidRPr="0049558E" w:rsidRDefault="008311DD" w:rsidP="00CD2A59">
      <w:pPr>
        <w:ind w:firstLineChars="100" w:firstLine="24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当院では、</w:t>
      </w:r>
      <w:r w:rsidR="00A8414B" w:rsidRPr="0049558E">
        <w:rPr>
          <w:rFonts w:ascii="ＭＳ ゴシック" w:eastAsia="ＭＳ ゴシック" w:hAnsi="ＭＳ ゴシック" w:hint="eastAsia"/>
          <w:sz w:val="24"/>
          <w:szCs w:val="24"/>
        </w:rPr>
        <w:t>以下</w:t>
      </w:r>
      <w:r w:rsidRPr="0049558E">
        <w:rPr>
          <w:rFonts w:ascii="ＭＳ ゴシック" w:eastAsia="ＭＳ ゴシック" w:hAnsi="ＭＳ ゴシック" w:hint="eastAsia"/>
          <w:sz w:val="24"/>
          <w:szCs w:val="24"/>
        </w:rPr>
        <w:t>の</w:t>
      </w:r>
      <w:r w:rsidR="00126246">
        <w:rPr>
          <w:rFonts w:ascii="ＭＳ ゴシック" w:eastAsia="ＭＳ ゴシック" w:hAnsi="ＭＳ ゴシック" w:hint="eastAsia"/>
          <w:sz w:val="24"/>
          <w:szCs w:val="24"/>
        </w:rPr>
        <w:t>臨床</w:t>
      </w:r>
      <w:r w:rsidRPr="0049558E">
        <w:rPr>
          <w:rFonts w:ascii="ＭＳ ゴシック" w:eastAsia="ＭＳ ゴシック" w:hAnsi="ＭＳ ゴシック" w:hint="eastAsia"/>
          <w:sz w:val="24"/>
          <w:szCs w:val="24"/>
        </w:rPr>
        <w:t>研究を実施しておりますのでお知らせいたします。</w:t>
      </w:r>
    </w:p>
    <w:p w14:paraId="66BCB359" w14:textId="2587E287" w:rsidR="00DE4C4D" w:rsidRPr="0049558E" w:rsidRDefault="00126246" w:rsidP="00DE4C4D">
      <w:pPr>
        <w:ind w:right="4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下記の</w:t>
      </w:r>
      <w:r w:rsidR="00DE4C4D" w:rsidRPr="0049558E">
        <w:rPr>
          <w:rFonts w:ascii="ＭＳ ゴシック" w:eastAsia="ＭＳ ゴシック" w:hAnsi="ＭＳ ゴシック" w:hint="eastAsia"/>
          <w:sz w:val="24"/>
          <w:szCs w:val="24"/>
        </w:rPr>
        <w:t>概要についてご確認いただき、試料・情報が当該研究に用いられることについて患者さんもしくは患者さんの代理人の方にご了承いただけない場合には</w:t>
      </w:r>
      <w:r>
        <w:rPr>
          <w:rFonts w:ascii="ＭＳ ゴシック" w:eastAsia="ＭＳ ゴシック" w:hAnsi="ＭＳ ゴシック" w:hint="eastAsia"/>
          <w:sz w:val="24"/>
          <w:szCs w:val="24"/>
        </w:rPr>
        <w:t>、試料・情報を用い</w:t>
      </w:r>
      <w:r w:rsidR="00DE4C4D" w:rsidRPr="0049558E">
        <w:rPr>
          <w:rFonts w:ascii="ＭＳ ゴシック" w:eastAsia="ＭＳ ゴシック" w:hAnsi="ＭＳ ゴシック" w:hint="eastAsia"/>
          <w:sz w:val="24"/>
          <w:szCs w:val="24"/>
        </w:rPr>
        <w:t>ませんので、以下の「問合せ先」までお申</w:t>
      </w:r>
      <w:r w:rsidR="001A6D0B" w:rsidRPr="0049558E">
        <w:rPr>
          <w:rFonts w:ascii="ＭＳ ゴシック" w:eastAsia="ＭＳ ゴシック" w:hAnsi="ＭＳ ゴシック" w:hint="eastAsia"/>
          <w:sz w:val="24"/>
          <w:szCs w:val="24"/>
        </w:rPr>
        <w:t>し</w:t>
      </w:r>
      <w:r w:rsidR="00DE4C4D" w:rsidRPr="0049558E">
        <w:rPr>
          <w:rFonts w:ascii="ＭＳ ゴシック" w:eastAsia="ＭＳ ゴシック" w:hAnsi="ＭＳ ゴシック" w:hint="eastAsia"/>
          <w:sz w:val="24"/>
          <w:szCs w:val="24"/>
        </w:rPr>
        <w:t>出ください。その場合でも患者さんに不利益が生じることはありません。</w:t>
      </w:r>
    </w:p>
    <w:p w14:paraId="31B2D16B" w14:textId="7F258BCC" w:rsidR="00CD2A59" w:rsidRPr="0049558E" w:rsidRDefault="00126246" w:rsidP="00DE4C4D">
      <w:pPr>
        <w:ind w:right="4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下記の</w:t>
      </w:r>
      <w:r w:rsidR="00DE4C4D" w:rsidRPr="0049558E">
        <w:rPr>
          <w:rFonts w:ascii="ＭＳ ゴシック" w:eastAsia="ＭＳ ゴシック" w:hAnsi="ＭＳ ゴシック" w:hint="eastAsia"/>
          <w:sz w:val="24"/>
          <w:szCs w:val="24"/>
        </w:rPr>
        <w:t>研究は、奈良県立医科大学医の倫理審査委員会</w:t>
      </w:r>
      <w:r w:rsidR="00D13BE7" w:rsidRPr="0049558E">
        <w:rPr>
          <w:rFonts w:ascii="ＭＳ ゴシック" w:eastAsia="ＭＳ ゴシック" w:hAnsi="ＭＳ ゴシック" w:hint="eastAsia"/>
          <w:sz w:val="24"/>
          <w:szCs w:val="24"/>
        </w:rPr>
        <w:t>（以下、「倫理審査委員会」と略します）</w:t>
      </w:r>
      <w:r w:rsidR="00DE4C4D" w:rsidRPr="0049558E">
        <w:rPr>
          <w:rFonts w:ascii="ＭＳ ゴシック" w:eastAsia="ＭＳ ゴシック" w:hAnsi="ＭＳ ゴシック" w:hint="eastAsia"/>
          <w:sz w:val="24"/>
          <w:szCs w:val="24"/>
        </w:rPr>
        <w:t>で審査され、</w:t>
      </w:r>
      <w:r w:rsidR="00654B82">
        <w:rPr>
          <w:rFonts w:ascii="ＭＳ ゴシック" w:eastAsia="ＭＳ ゴシック" w:hAnsi="ＭＳ ゴシック" w:hint="eastAsia"/>
          <w:sz w:val="24"/>
          <w:szCs w:val="24"/>
        </w:rPr>
        <w:t>研究機関の長</w:t>
      </w:r>
      <w:r w:rsidR="00DE4C4D" w:rsidRPr="0049558E">
        <w:rPr>
          <w:rFonts w:ascii="ＭＳ ゴシック" w:eastAsia="ＭＳ ゴシック" w:hAnsi="ＭＳ ゴシック" w:hint="eastAsia"/>
          <w:sz w:val="24"/>
          <w:szCs w:val="24"/>
        </w:rPr>
        <w:t>の許可を得て行います。</w:t>
      </w:r>
    </w:p>
    <w:p w14:paraId="3418BFC0" w14:textId="77777777" w:rsidR="00ED0ABE" w:rsidRPr="0049558E" w:rsidRDefault="00ED0ABE">
      <w:pPr>
        <w:rPr>
          <w:rFonts w:ascii="ＭＳ ゴシック" w:eastAsia="ＭＳ ゴシック" w:hAnsi="ＭＳ ゴシック"/>
          <w:sz w:val="24"/>
          <w:szCs w:val="24"/>
        </w:rPr>
      </w:pP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105"/>
        <w:gridCol w:w="1754"/>
        <w:gridCol w:w="230"/>
        <w:gridCol w:w="723"/>
        <w:gridCol w:w="3899"/>
      </w:tblGrid>
      <w:tr w:rsidR="00463C18" w:rsidRPr="0049558E" w14:paraId="3972BEF7" w14:textId="77777777" w:rsidTr="00D13BE7">
        <w:trPr>
          <w:trHeight w:val="360"/>
        </w:trPr>
        <w:tc>
          <w:tcPr>
            <w:tcW w:w="2122" w:type="dxa"/>
          </w:tcPr>
          <w:p w14:paraId="34810656" w14:textId="77777777" w:rsidR="00463C18" w:rsidRPr="0049558E" w:rsidRDefault="00463C18" w:rsidP="00976447">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研究課題名</w:t>
            </w:r>
          </w:p>
        </w:tc>
        <w:tc>
          <w:tcPr>
            <w:tcW w:w="7711" w:type="dxa"/>
            <w:gridSpan w:val="5"/>
          </w:tcPr>
          <w:p w14:paraId="40D76856" w14:textId="77777777" w:rsidR="00235537" w:rsidRPr="00235537" w:rsidRDefault="00235537" w:rsidP="00235537">
            <w:pPr>
              <w:rPr>
                <w:rFonts w:ascii="ＭＳ ゴシック" w:eastAsia="ＭＳ ゴシック" w:hAnsi="ＭＳ ゴシック"/>
                <w:sz w:val="24"/>
                <w:szCs w:val="24"/>
              </w:rPr>
            </w:pPr>
            <w:r w:rsidRPr="00235537">
              <w:rPr>
                <w:rFonts w:ascii="ＭＳ ゴシック" w:eastAsia="ＭＳ ゴシック" w:hAnsi="ＭＳ ゴシック" w:hint="eastAsia"/>
                <w:sz w:val="24"/>
                <w:szCs w:val="24"/>
              </w:rPr>
              <w:t>アルコール性肝障害/依存症を有する患者に対する</w:t>
            </w:r>
          </w:p>
          <w:p w14:paraId="54DCE60F" w14:textId="22CA72A7" w:rsidR="00463C18" w:rsidRPr="00C55C7E" w:rsidRDefault="00235537" w:rsidP="00235537">
            <w:pPr>
              <w:rPr>
                <w:rFonts w:ascii="ＭＳ ゴシック" w:eastAsia="ＭＳ ゴシック" w:hAnsi="ＭＳ ゴシック"/>
                <w:sz w:val="24"/>
                <w:szCs w:val="24"/>
              </w:rPr>
            </w:pPr>
            <w:r w:rsidRPr="00235537">
              <w:rPr>
                <w:rFonts w:ascii="ＭＳ ゴシック" w:eastAsia="ＭＳ ゴシック" w:hAnsi="ＭＳ ゴシック" w:hint="eastAsia"/>
                <w:sz w:val="24"/>
                <w:szCs w:val="24"/>
              </w:rPr>
              <w:t>ナルメフェンの飲酒量低減治療後の肝機能の推移</w:t>
            </w:r>
          </w:p>
        </w:tc>
      </w:tr>
      <w:tr w:rsidR="00463C18" w:rsidRPr="0049558E" w14:paraId="550797CB" w14:textId="77777777" w:rsidTr="00D13BE7">
        <w:trPr>
          <w:trHeight w:val="360"/>
        </w:trPr>
        <w:tc>
          <w:tcPr>
            <w:tcW w:w="2122" w:type="dxa"/>
          </w:tcPr>
          <w:p w14:paraId="0214EAB1" w14:textId="7E040710" w:rsidR="00463C18" w:rsidRPr="0049558E" w:rsidRDefault="00496215" w:rsidP="00976447">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研究</w:t>
            </w:r>
            <w:r w:rsidR="00463C18" w:rsidRPr="0049558E">
              <w:rPr>
                <w:rFonts w:ascii="ＭＳ ゴシック" w:eastAsia="ＭＳ ゴシック" w:hAnsi="ＭＳ ゴシック" w:hint="eastAsia"/>
                <w:sz w:val="24"/>
                <w:szCs w:val="24"/>
              </w:rPr>
              <w:t>期間</w:t>
            </w:r>
          </w:p>
        </w:tc>
        <w:tc>
          <w:tcPr>
            <w:tcW w:w="7711" w:type="dxa"/>
            <w:gridSpan w:val="5"/>
          </w:tcPr>
          <w:p w14:paraId="777C3D6C" w14:textId="650AC1AC" w:rsidR="00463C18" w:rsidRPr="00C55C7E" w:rsidRDefault="00654B82" w:rsidP="00F558B4">
            <w:pPr>
              <w:rPr>
                <w:rFonts w:ascii="ＭＳ ゴシック" w:eastAsia="ＭＳ ゴシック" w:hAnsi="ＭＳ ゴシック"/>
                <w:sz w:val="24"/>
                <w:szCs w:val="24"/>
              </w:rPr>
            </w:pPr>
            <w:r>
              <w:rPr>
                <w:rFonts w:ascii="ＭＳ ゴシック" w:eastAsia="ＭＳ ゴシック" w:hAnsi="ＭＳ ゴシック" w:hint="eastAsia"/>
                <w:sz w:val="24"/>
                <w:szCs w:val="24"/>
              </w:rPr>
              <w:t>実施</w:t>
            </w:r>
            <w:r w:rsidR="004229BB" w:rsidRPr="00C55C7E">
              <w:rPr>
                <w:rFonts w:ascii="ＭＳ ゴシック" w:eastAsia="ＭＳ ゴシック" w:hAnsi="ＭＳ ゴシック" w:hint="eastAsia"/>
                <w:sz w:val="24"/>
                <w:szCs w:val="24"/>
              </w:rPr>
              <w:t>許可日（</w:t>
            </w:r>
            <w:r w:rsidR="00C55C7E">
              <w:rPr>
                <w:rFonts w:ascii="ＭＳ ゴシック" w:eastAsia="ＭＳ ゴシック" w:hAnsi="ＭＳ ゴシック" w:hint="eastAsia"/>
                <w:sz w:val="24"/>
                <w:szCs w:val="24"/>
              </w:rPr>
              <w:t>2022</w:t>
            </w:r>
            <w:r w:rsidR="004229BB" w:rsidRPr="00C55C7E">
              <w:rPr>
                <w:rFonts w:ascii="ＭＳ ゴシック" w:eastAsia="ＭＳ ゴシック" w:hAnsi="ＭＳ ゴシック" w:hint="eastAsia"/>
                <w:sz w:val="24"/>
                <w:szCs w:val="24"/>
              </w:rPr>
              <w:t>年</w:t>
            </w:r>
            <w:r w:rsidR="00C55C7E">
              <w:rPr>
                <w:rFonts w:ascii="ＭＳ ゴシック" w:eastAsia="ＭＳ ゴシック" w:hAnsi="ＭＳ ゴシック" w:hint="eastAsia"/>
                <w:sz w:val="24"/>
                <w:szCs w:val="24"/>
              </w:rPr>
              <w:t>0</w:t>
            </w:r>
            <w:r w:rsidR="00D40F57">
              <w:rPr>
                <w:rFonts w:ascii="ＭＳ ゴシック" w:eastAsia="ＭＳ ゴシック" w:hAnsi="ＭＳ ゴシック" w:hint="eastAsia"/>
                <w:sz w:val="24"/>
                <w:szCs w:val="24"/>
              </w:rPr>
              <w:t>6</w:t>
            </w:r>
            <w:r w:rsidR="004229BB" w:rsidRPr="00C55C7E">
              <w:rPr>
                <w:rFonts w:ascii="ＭＳ ゴシック" w:eastAsia="ＭＳ ゴシック" w:hAnsi="ＭＳ ゴシック" w:hint="eastAsia"/>
                <w:sz w:val="24"/>
                <w:szCs w:val="24"/>
              </w:rPr>
              <w:t>月</w:t>
            </w:r>
            <w:r w:rsidR="00D40F57">
              <w:rPr>
                <w:rFonts w:ascii="ＭＳ ゴシック" w:eastAsia="ＭＳ ゴシック" w:hAnsi="ＭＳ ゴシック" w:hint="eastAsia"/>
                <w:sz w:val="24"/>
                <w:szCs w:val="24"/>
              </w:rPr>
              <w:t>14</w:t>
            </w:r>
            <w:r w:rsidR="004229BB" w:rsidRPr="00C55C7E">
              <w:rPr>
                <w:rFonts w:ascii="ＭＳ ゴシック" w:eastAsia="ＭＳ ゴシック" w:hAnsi="ＭＳ ゴシック" w:hint="eastAsia"/>
                <w:sz w:val="24"/>
                <w:szCs w:val="24"/>
              </w:rPr>
              <w:t>日）</w:t>
            </w:r>
            <w:r w:rsidR="004040D3" w:rsidRPr="00C55C7E">
              <w:rPr>
                <w:rFonts w:ascii="ＭＳ ゴシック" w:eastAsia="ＭＳ ゴシック" w:hAnsi="ＭＳ ゴシック"/>
                <w:sz w:val="24"/>
                <w:szCs w:val="24"/>
              </w:rPr>
              <w:t xml:space="preserve">から </w:t>
            </w:r>
            <w:r w:rsidR="0044612C" w:rsidRPr="00C55C7E">
              <w:rPr>
                <w:rFonts w:ascii="ＭＳ ゴシック" w:eastAsia="ＭＳ ゴシック" w:hAnsi="ＭＳ ゴシック" w:hint="eastAsia"/>
                <w:sz w:val="24"/>
                <w:szCs w:val="24"/>
              </w:rPr>
              <w:t>2026年12月31</w:t>
            </w:r>
            <w:r w:rsidR="004040D3" w:rsidRPr="00C55C7E">
              <w:rPr>
                <w:rFonts w:ascii="ＭＳ ゴシック" w:eastAsia="ＭＳ ゴシック" w:hAnsi="ＭＳ ゴシック" w:hint="eastAsia"/>
                <w:sz w:val="24"/>
                <w:szCs w:val="24"/>
              </w:rPr>
              <w:t>日</w:t>
            </w:r>
          </w:p>
          <w:p w14:paraId="744D501E" w14:textId="26E11E51" w:rsidR="00CF0D8B" w:rsidRPr="00C55C7E" w:rsidRDefault="00CF0D8B" w:rsidP="00F558B4">
            <w:pPr>
              <w:rPr>
                <w:rFonts w:ascii="ＭＳ ゴシック" w:eastAsia="ＭＳ ゴシック" w:hAnsi="ＭＳ ゴシック"/>
                <w:sz w:val="24"/>
                <w:szCs w:val="24"/>
              </w:rPr>
            </w:pPr>
          </w:p>
        </w:tc>
      </w:tr>
      <w:tr w:rsidR="00463C18" w:rsidRPr="0049558E" w14:paraId="7E681884" w14:textId="77777777" w:rsidTr="00D13BE7">
        <w:trPr>
          <w:trHeight w:val="360"/>
        </w:trPr>
        <w:tc>
          <w:tcPr>
            <w:tcW w:w="2122" w:type="dxa"/>
          </w:tcPr>
          <w:p w14:paraId="1F571B31" w14:textId="77777777" w:rsidR="00463C18" w:rsidRPr="0049558E" w:rsidRDefault="00463C18" w:rsidP="00976447">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対象患者</w:t>
            </w:r>
          </w:p>
        </w:tc>
        <w:tc>
          <w:tcPr>
            <w:tcW w:w="7711" w:type="dxa"/>
            <w:gridSpan w:val="5"/>
          </w:tcPr>
          <w:p w14:paraId="6BBAF579" w14:textId="39C29BE6" w:rsidR="00463C18" w:rsidRPr="00C55C7E" w:rsidRDefault="0044612C">
            <w:pPr>
              <w:rPr>
                <w:rFonts w:ascii="ＭＳ ゴシック" w:eastAsia="ＭＳ ゴシック" w:hAnsi="ＭＳ ゴシック"/>
                <w:sz w:val="24"/>
                <w:szCs w:val="24"/>
              </w:rPr>
            </w:pPr>
            <w:r w:rsidRPr="00C55C7E">
              <w:rPr>
                <w:rFonts w:ascii="ＭＳ ゴシック" w:eastAsia="ＭＳ ゴシック" w:hAnsi="ＭＳ ゴシック" w:hint="eastAsia"/>
                <w:sz w:val="24"/>
                <w:szCs w:val="24"/>
              </w:rPr>
              <w:t>対象期間中に当院でナルメフェン（セリンクロ®）</w:t>
            </w:r>
            <w:r w:rsidR="005427FD" w:rsidRPr="00C55C7E">
              <w:rPr>
                <w:rFonts w:ascii="ＭＳ ゴシック" w:eastAsia="ＭＳ ゴシック" w:hAnsi="ＭＳ ゴシック" w:hint="eastAsia"/>
                <w:sz w:val="24"/>
                <w:szCs w:val="24"/>
              </w:rPr>
              <w:t>による治療を受けられた患者さん</w:t>
            </w:r>
          </w:p>
        </w:tc>
      </w:tr>
      <w:tr w:rsidR="00463C18" w:rsidRPr="0049558E" w14:paraId="7BEF12B5" w14:textId="77777777" w:rsidTr="00D13BE7">
        <w:trPr>
          <w:trHeight w:val="360"/>
        </w:trPr>
        <w:tc>
          <w:tcPr>
            <w:tcW w:w="2122" w:type="dxa"/>
          </w:tcPr>
          <w:p w14:paraId="7A818001" w14:textId="77777777" w:rsidR="00463C18" w:rsidRPr="0049558E" w:rsidRDefault="00463C18" w:rsidP="00976447">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対象期間</w:t>
            </w:r>
          </w:p>
        </w:tc>
        <w:tc>
          <w:tcPr>
            <w:tcW w:w="7711" w:type="dxa"/>
            <w:gridSpan w:val="5"/>
          </w:tcPr>
          <w:p w14:paraId="4F7CA5BD" w14:textId="4011FACB" w:rsidR="009E4C57" w:rsidRPr="00C55C7E" w:rsidRDefault="0044612C" w:rsidP="003F5F4A">
            <w:pPr>
              <w:jc w:val="left"/>
              <w:rPr>
                <w:rFonts w:ascii="ＭＳ ゴシック" w:eastAsia="ＭＳ ゴシック" w:hAnsi="ＭＳ ゴシック"/>
                <w:sz w:val="24"/>
                <w:szCs w:val="24"/>
              </w:rPr>
            </w:pPr>
            <w:r w:rsidRPr="00C55C7E">
              <w:rPr>
                <w:rFonts w:ascii="ＭＳ ゴシック" w:eastAsia="ＭＳ ゴシック" w:hAnsi="ＭＳ ゴシック"/>
                <w:sz w:val="24"/>
                <w:szCs w:val="24"/>
              </w:rPr>
              <w:t>対象期間：2019 年 1 月～2024 年 9 月</w:t>
            </w:r>
            <w:r w:rsidRPr="00C55C7E">
              <w:rPr>
                <w:rFonts w:ascii="ＭＳ ゴシック" w:eastAsia="ＭＳ ゴシック" w:hAnsi="ＭＳ ゴシック" w:hint="eastAsia"/>
                <w:sz w:val="24"/>
                <w:szCs w:val="24"/>
              </w:rPr>
              <w:t>、</w:t>
            </w:r>
            <w:r w:rsidRPr="00C55C7E">
              <w:rPr>
                <w:rFonts w:ascii="ＭＳ ゴシック" w:eastAsia="ＭＳ ゴシック" w:hAnsi="ＭＳ ゴシック"/>
                <w:sz w:val="24"/>
                <w:szCs w:val="24"/>
              </w:rPr>
              <w:t>追跡期間：20</w:t>
            </w:r>
            <w:r w:rsidR="00D40F57">
              <w:rPr>
                <w:rFonts w:ascii="ＭＳ ゴシック" w:eastAsia="ＭＳ ゴシック" w:hAnsi="ＭＳ ゴシック"/>
                <w:sz w:val="24"/>
                <w:szCs w:val="24"/>
              </w:rPr>
              <w:t>22</w:t>
            </w:r>
            <w:r w:rsidRPr="00C55C7E">
              <w:rPr>
                <w:rFonts w:ascii="ＭＳ ゴシック" w:eastAsia="ＭＳ ゴシック" w:hAnsi="ＭＳ ゴシック"/>
                <w:sz w:val="24"/>
                <w:szCs w:val="24"/>
              </w:rPr>
              <w:t xml:space="preserve"> 年 </w:t>
            </w:r>
            <w:r w:rsidR="00D40F57">
              <w:rPr>
                <w:rFonts w:ascii="ＭＳ ゴシック" w:eastAsia="ＭＳ ゴシック" w:hAnsi="ＭＳ ゴシック"/>
                <w:sz w:val="24"/>
                <w:szCs w:val="24"/>
              </w:rPr>
              <w:t>6</w:t>
            </w:r>
            <w:r w:rsidRPr="00C55C7E">
              <w:rPr>
                <w:rFonts w:ascii="ＭＳ ゴシック" w:eastAsia="ＭＳ ゴシック" w:hAnsi="ＭＳ ゴシック"/>
                <w:sz w:val="24"/>
                <w:szCs w:val="24"/>
              </w:rPr>
              <w:t xml:space="preserve">月～2025 年 10 </w:t>
            </w:r>
            <w:r w:rsidR="003F5F4A">
              <w:rPr>
                <w:rFonts w:ascii="ＭＳ ゴシック" w:eastAsia="ＭＳ ゴシック" w:hAnsi="ＭＳ ゴシック"/>
                <w:sz w:val="24"/>
                <w:szCs w:val="24"/>
              </w:rPr>
              <w:t>月</w:t>
            </w:r>
          </w:p>
        </w:tc>
      </w:tr>
      <w:tr w:rsidR="00463C18" w:rsidRPr="0049558E" w14:paraId="157D92D9" w14:textId="77777777" w:rsidTr="00D13BE7">
        <w:trPr>
          <w:trHeight w:val="360"/>
        </w:trPr>
        <w:tc>
          <w:tcPr>
            <w:tcW w:w="2122" w:type="dxa"/>
          </w:tcPr>
          <w:p w14:paraId="1DAD9BCC" w14:textId="77777777" w:rsidR="00463C18" w:rsidRPr="0049558E" w:rsidRDefault="00463C18" w:rsidP="00F369FC">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研究機関の名称</w:t>
            </w:r>
          </w:p>
        </w:tc>
        <w:tc>
          <w:tcPr>
            <w:tcW w:w="7711" w:type="dxa"/>
            <w:gridSpan w:val="5"/>
          </w:tcPr>
          <w:p w14:paraId="611CD86F" w14:textId="77777777" w:rsidR="008A37B6" w:rsidRDefault="00C93A66" w:rsidP="003F5F4A">
            <w:pPr>
              <w:jc w:val="left"/>
              <w:rPr>
                <w:rFonts w:ascii="ＭＳ ゴシック" w:eastAsia="ＭＳ ゴシック" w:hAnsi="ＭＳ ゴシック"/>
                <w:sz w:val="24"/>
                <w:szCs w:val="24"/>
              </w:rPr>
            </w:pPr>
            <w:r w:rsidRPr="00C55C7E">
              <w:rPr>
                <w:rFonts w:ascii="ＭＳ ゴシック" w:eastAsia="ＭＳ ゴシック" w:hAnsi="ＭＳ ゴシック" w:hint="eastAsia"/>
                <w:sz w:val="24"/>
                <w:szCs w:val="24"/>
              </w:rPr>
              <w:t>奈良県立医科大学</w:t>
            </w:r>
            <w:r w:rsidR="003F5F4A">
              <w:rPr>
                <w:rFonts w:ascii="ＭＳ ゴシック" w:eastAsia="ＭＳ ゴシック" w:hAnsi="ＭＳ ゴシック" w:hint="eastAsia"/>
                <w:sz w:val="24"/>
                <w:szCs w:val="24"/>
              </w:rPr>
              <w:t xml:space="preserve">　消化器内科学</w:t>
            </w:r>
          </w:p>
          <w:p w14:paraId="067D71A6" w14:textId="408AD725" w:rsidR="009B05EB" w:rsidRPr="00C55C7E" w:rsidRDefault="009B05EB" w:rsidP="003F5F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r w:rsidR="00195564">
              <w:rPr>
                <w:rFonts w:ascii="ＭＳ ゴシック" w:eastAsia="ＭＳ ゴシック" w:hAnsi="ＭＳ ゴシック" w:hint="eastAsia"/>
                <w:sz w:val="24"/>
                <w:szCs w:val="24"/>
              </w:rPr>
              <w:t>別紙参照</w:t>
            </w:r>
          </w:p>
        </w:tc>
      </w:tr>
      <w:tr w:rsidR="00463C18" w:rsidRPr="0049558E" w14:paraId="2B186FCC" w14:textId="77777777" w:rsidTr="00D13BE7">
        <w:trPr>
          <w:trHeight w:val="360"/>
        </w:trPr>
        <w:tc>
          <w:tcPr>
            <w:tcW w:w="2122" w:type="dxa"/>
          </w:tcPr>
          <w:p w14:paraId="23B88F59" w14:textId="77777777" w:rsidR="00463C18" w:rsidRPr="0049558E" w:rsidRDefault="00463C18" w:rsidP="00976447">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研究責任者</w:t>
            </w:r>
          </w:p>
        </w:tc>
        <w:tc>
          <w:tcPr>
            <w:tcW w:w="1105" w:type="dxa"/>
          </w:tcPr>
          <w:p w14:paraId="7A60118F" w14:textId="77777777" w:rsidR="00463C18" w:rsidRPr="00C55C7E" w:rsidRDefault="00463C18" w:rsidP="00976447">
            <w:pPr>
              <w:jc w:val="center"/>
              <w:rPr>
                <w:rFonts w:ascii="ＭＳ ゴシック" w:eastAsia="ＭＳ ゴシック" w:hAnsi="ＭＳ ゴシック"/>
                <w:sz w:val="24"/>
                <w:szCs w:val="24"/>
              </w:rPr>
            </w:pPr>
            <w:r w:rsidRPr="00C55C7E">
              <w:rPr>
                <w:rFonts w:ascii="ＭＳ ゴシック" w:eastAsia="ＭＳ ゴシック" w:hAnsi="ＭＳ ゴシック" w:hint="eastAsia"/>
                <w:sz w:val="24"/>
                <w:szCs w:val="24"/>
              </w:rPr>
              <w:t>氏名</w:t>
            </w:r>
          </w:p>
        </w:tc>
        <w:tc>
          <w:tcPr>
            <w:tcW w:w="1754" w:type="dxa"/>
          </w:tcPr>
          <w:p w14:paraId="528E9F0C" w14:textId="65418FA0" w:rsidR="00463C18" w:rsidRPr="00C55C7E" w:rsidRDefault="00D40F57">
            <w:pPr>
              <w:rPr>
                <w:rFonts w:ascii="ＭＳ ゴシック" w:eastAsia="ＭＳ ゴシック" w:hAnsi="ＭＳ ゴシック"/>
                <w:sz w:val="24"/>
                <w:szCs w:val="24"/>
              </w:rPr>
            </w:pPr>
            <w:r>
              <w:rPr>
                <w:rFonts w:ascii="ＭＳ ゴシック" w:eastAsia="ＭＳ ゴシック" w:hAnsi="ＭＳ ゴシック" w:hint="eastAsia"/>
                <w:sz w:val="24"/>
                <w:szCs w:val="24"/>
              </w:rPr>
              <w:t>吉治　仁志</w:t>
            </w:r>
          </w:p>
        </w:tc>
        <w:tc>
          <w:tcPr>
            <w:tcW w:w="953" w:type="dxa"/>
            <w:gridSpan w:val="2"/>
          </w:tcPr>
          <w:p w14:paraId="44787231" w14:textId="77777777" w:rsidR="00463C18" w:rsidRPr="00C55C7E" w:rsidRDefault="00463C18" w:rsidP="00976447">
            <w:pPr>
              <w:jc w:val="center"/>
              <w:rPr>
                <w:rFonts w:ascii="ＭＳ ゴシック" w:eastAsia="ＭＳ ゴシック" w:hAnsi="ＭＳ ゴシック"/>
                <w:sz w:val="24"/>
                <w:szCs w:val="24"/>
              </w:rPr>
            </w:pPr>
            <w:r w:rsidRPr="00C55C7E">
              <w:rPr>
                <w:rFonts w:ascii="ＭＳ ゴシック" w:eastAsia="ＭＳ ゴシック" w:hAnsi="ＭＳ ゴシック" w:hint="eastAsia"/>
                <w:sz w:val="24"/>
                <w:szCs w:val="24"/>
              </w:rPr>
              <w:t>所属</w:t>
            </w:r>
          </w:p>
        </w:tc>
        <w:tc>
          <w:tcPr>
            <w:tcW w:w="3899" w:type="dxa"/>
          </w:tcPr>
          <w:p w14:paraId="5BC18BAE" w14:textId="4B52FE70" w:rsidR="00463C18" w:rsidRPr="00C55C7E" w:rsidRDefault="00D40F57" w:rsidP="00D5616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奈良県立医大　消化器代謝内科</w:t>
            </w:r>
          </w:p>
        </w:tc>
      </w:tr>
      <w:tr w:rsidR="00463C18" w:rsidRPr="0049558E" w14:paraId="11B029FF" w14:textId="77777777" w:rsidTr="00D13BE7">
        <w:trPr>
          <w:trHeight w:val="417"/>
        </w:trPr>
        <w:tc>
          <w:tcPr>
            <w:tcW w:w="2122" w:type="dxa"/>
          </w:tcPr>
          <w:p w14:paraId="6385B9ED" w14:textId="77777777" w:rsidR="00463C18" w:rsidRPr="0049558E" w:rsidRDefault="00463C18" w:rsidP="00B10DE6">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使用する</w:t>
            </w:r>
            <w:r w:rsidR="005427FD" w:rsidRPr="0049558E">
              <w:rPr>
                <w:rFonts w:ascii="ＭＳ ゴシック" w:eastAsia="ＭＳ ゴシック" w:hAnsi="ＭＳ ゴシック" w:hint="eastAsia"/>
                <w:sz w:val="24"/>
                <w:szCs w:val="24"/>
              </w:rPr>
              <w:t>試料・情報</w:t>
            </w:r>
            <w:r w:rsidRPr="0049558E">
              <w:rPr>
                <w:rFonts w:ascii="ＭＳ ゴシック" w:eastAsia="ＭＳ ゴシック" w:hAnsi="ＭＳ ゴシック" w:hint="eastAsia"/>
                <w:sz w:val="24"/>
                <w:szCs w:val="24"/>
              </w:rPr>
              <w:t>等</w:t>
            </w:r>
          </w:p>
        </w:tc>
        <w:tc>
          <w:tcPr>
            <w:tcW w:w="7711" w:type="dxa"/>
            <w:gridSpan w:val="5"/>
          </w:tcPr>
          <w:p w14:paraId="1C3AAA9E" w14:textId="7E50D95E" w:rsidR="004040D3" w:rsidRPr="00C55C7E" w:rsidRDefault="009F7B01" w:rsidP="00CF0D8B">
            <w:pPr>
              <w:pStyle w:val="ab"/>
              <w:spacing w:line="240" w:lineRule="auto"/>
              <w:jc w:val="left"/>
              <w:rPr>
                <w:rFonts w:ascii="ＭＳ ゴシック" w:eastAsia="ＭＳ ゴシック" w:hAnsi="ＭＳ ゴシック"/>
                <w:sz w:val="24"/>
                <w:szCs w:val="24"/>
              </w:rPr>
            </w:pPr>
            <w:r w:rsidRPr="00C55C7E">
              <w:rPr>
                <w:rFonts w:ascii="ＭＳ ゴシック" w:eastAsia="ＭＳ ゴシック" w:hAnsi="ＭＳ ゴシック" w:hint="eastAsia"/>
                <w:sz w:val="24"/>
                <w:szCs w:val="24"/>
              </w:rPr>
              <w:t>血液検査</w:t>
            </w:r>
            <w:r w:rsidR="00C55C7E">
              <w:rPr>
                <w:rFonts w:ascii="ＭＳ ゴシック" w:eastAsia="ＭＳ ゴシック" w:hAnsi="ＭＳ ゴシック" w:hint="eastAsia"/>
                <w:sz w:val="24"/>
                <w:szCs w:val="24"/>
              </w:rPr>
              <w:t>データと身体所見</w:t>
            </w:r>
            <w:r w:rsidR="00686EA3">
              <w:rPr>
                <w:rFonts w:ascii="ＭＳ ゴシック" w:eastAsia="ＭＳ ゴシック" w:hAnsi="ＭＳ ゴシック" w:hint="eastAsia"/>
                <w:sz w:val="24"/>
                <w:szCs w:val="24"/>
              </w:rPr>
              <w:t>（年齢、性別、体重など）</w:t>
            </w:r>
          </w:p>
        </w:tc>
      </w:tr>
      <w:tr w:rsidR="00F369FC" w:rsidRPr="0049558E" w14:paraId="41CEAD3D" w14:textId="77777777" w:rsidTr="00D13BE7">
        <w:trPr>
          <w:trHeight w:val="537"/>
        </w:trPr>
        <w:tc>
          <w:tcPr>
            <w:tcW w:w="2122" w:type="dxa"/>
          </w:tcPr>
          <w:p w14:paraId="2E47D0C3" w14:textId="77777777" w:rsidR="00F369FC" w:rsidRPr="0049558E" w:rsidRDefault="00F369FC" w:rsidP="00463C18">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研究の概要</w:t>
            </w:r>
          </w:p>
        </w:tc>
        <w:tc>
          <w:tcPr>
            <w:tcW w:w="7711" w:type="dxa"/>
            <w:gridSpan w:val="5"/>
          </w:tcPr>
          <w:p w14:paraId="14209A5D" w14:textId="503220A9" w:rsidR="00F369FC" w:rsidRPr="00C55C7E" w:rsidRDefault="009F7B01" w:rsidP="00126246">
            <w:pPr>
              <w:pStyle w:val="ab"/>
              <w:spacing w:line="240" w:lineRule="auto"/>
              <w:jc w:val="left"/>
              <w:rPr>
                <w:rFonts w:ascii="ＭＳ ゴシック" w:eastAsia="ＭＳ ゴシック" w:hAnsi="ＭＳ ゴシック"/>
                <w:sz w:val="24"/>
                <w:szCs w:val="24"/>
              </w:rPr>
            </w:pPr>
            <w:r w:rsidRPr="00C55C7E">
              <w:rPr>
                <w:rFonts w:ascii="ＭＳ ゴシック" w:eastAsia="ＭＳ ゴシック" w:hAnsi="ＭＳ ゴシック"/>
                <w:sz w:val="24"/>
                <w:szCs w:val="24"/>
              </w:rPr>
              <w:t>アルコール性肝障害</w:t>
            </w:r>
            <w:r w:rsidRPr="00C55C7E">
              <w:rPr>
                <w:rFonts w:ascii="ＭＳ ゴシック" w:eastAsia="ＭＳ ゴシック" w:hAnsi="ＭＳ ゴシック" w:hint="eastAsia"/>
                <w:sz w:val="24"/>
                <w:szCs w:val="24"/>
              </w:rPr>
              <w:t>は進行すると肝硬変、肝癌を発症する病態です。</w:t>
            </w:r>
            <w:r w:rsidRPr="00C55C7E">
              <w:rPr>
                <w:rFonts w:ascii="ＭＳ ゴシック" w:eastAsia="ＭＳ ゴシック" w:hAnsi="ＭＳ ゴシック"/>
                <w:sz w:val="24"/>
                <w:szCs w:val="24"/>
              </w:rPr>
              <w:t>治療の根幹となるの</w:t>
            </w:r>
            <w:r w:rsidRPr="00C55C7E">
              <w:rPr>
                <w:rFonts w:ascii="ＭＳ ゴシック" w:eastAsia="ＭＳ ゴシック" w:hAnsi="ＭＳ ゴシック" w:hint="eastAsia"/>
                <w:sz w:val="24"/>
                <w:szCs w:val="24"/>
              </w:rPr>
              <w:t>は</w:t>
            </w:r>
            <w:r w:rsidRPr="00C55C7E">
              <w:rPr>
                <w:rFonts w:ascii="ＭＳ ゴシック" w:eastAsia="ＭＳ ゴシック" w:hAnsi="ＭＳ ゴシック"/>
                <w:sz w:val="24"/>
                <w:szCs w:val="24"/>
              </w:rPr>
              <w:t>断酒で</w:t>
            </w:r>
            <w:r w:rsidRPr="00C55C7E">
              <w:rPr>
                <w:rFonts w:ascii="ＭＳ ゴシック" w:eastAsia="ＭＳ ゴシック" w:hAnsi="ＭＳ ゴシック" w:hint="eastAsia"/>
                <w:sz w:val="24"/>
                <w:szCs w:val="24"/>
              </w:rPr>
              <w:t>すが</w:t>
            </w:r>
            <w:r w:rsidRPr="00C55C7E">
              <w:rPr>
                <w:rFonts w:ascii="ＭＳ ゴシック" w:eastAsia="ＭＳ ゴシック" w:hAnsi="ＭＳ ゴシック"/>
                <w:sz w:val="24"/>
                <w:szCs w:val="24"/>
              </w:rPr>
              <w:t>、アルコール常飲者</w:t>
            </w:r>
            <w:r w:rsidRPr="00C55C7E">
              <w:rPr>
                <w:rFonts w:ascii="ＭＳ ゴシック" w:eastAsia="ＭＳ ゴシック" w:hAnsi="ＭＳ ゴシック" w:hint="eastAsia"/>
                <w:sz w:val="24"/>
                <w:szCs w:val="24"/>
              </w:rPr>
              <w:t>で</w:t>
            </w:r>
            <w:r w:rsidRPr="00C55C7E">
              <w:rPr>
                <w:rFonts w:ascii="ＭＳ ゴシック" w:eastAsia="ＭＳ ゴシック" w:hAnsi="ＭＳ ゴシック"/>
                <w:sz w:val="24"/>
                <w:szCs w:val="24"/>
              </w:rPr>
              <w:t>断酒</w:t>
            </w:r>
            <w:r w:rsidRPr="00C55C7E">
              <w:rPr>
                <w:rFonts w:ascii="ＭＳ ゴシック" w:eastAsia="ＭＳ ゴシック" w:hAnsi="ＭＳ ゴシック" w:hint="eastAsia"/>
                <w:sz w:val="24"/>
                <w:szCs w:val="24"/>
              </w:rPr>
              <w:t>できない状況は非常に多く経験されます</w:t>
            </w:r>
            <w:r w:rsidRPr="00C55C7E">
              <w:rPr>
                <w:rFonts w:ascii="ＭＳ ゴシック" w:eastAsia="ＭＳ ゴシック" w:hAnsi="ＭＳ ゴシック"/>
                <w:sz w:val="24"/>
                <w:szCs w:val="24"/>
              </w:rPr>
              <w:t>。 断酒ができない</w:t>
            </w:r>
            <w:r w:rsidRPr="00C55C7E">
              <w:rPr>
                <w:rFonts w:ascii="ＭＳ ゴシック" w:eastAsia="ＭＳ ゴシック" w:hAnsi="ＭＳ ゴシック" w:hint="eastAsia"/>
                <w:sz w:val="24"/>
                <w:szCs w:val="24"/>
              </w:rPr>
              <w:t>際に</w:t>
            </w:r>
            <w:r w:rsidRPr="00C55C7E">
              <w:rPr>
                <w:rFonts w:ascii="ＭＳ ゴシック" w:eastAsia="ＭＳ ゴシック" w:hAnsi="ＭＳ ゴシック"/>
                <w:sz w:val="24"/>
                <w:szCs w:val="24"/>
              </w:rPr>
              <w:t>、飲酒量を減らすこと</w:t>
            </w:r>
            <w:r w:rsidR="00F341A5" w:rsidRPr="00C55C7E">
              <w:rPr>
                <w:rFonts w:ascii="ＭＳ ゴシック" w:eastAsia="ＭＳ ゴシック" w:hAnsi="ＭＳ ゴシック"/>
                <w:sz w:val="24"/>
                <w:szCs w:val="24"/>
              </w:rPr>
              <w:t>から行い、飲酒による</w:t>
            </w:r>
            <w:r w:rsidR="00F341A5" w:rsidRPr="00C55C7E">
              <w:rPr>
                <w:rFonts w:ascii="ＭＳ ゴシック" w:eastAsia="ＭＳ ゴシック" w:hAnsi="ＭＳ ゴシック" w:hint="eastAsia"/>
                <w:sz w:val="24"/>
                <w:szCs w:val="24"/>
              </w:rPr>
              <w:t>不利益</w:t>
            </w:r>
            <w:r w:rsidRPr="00C55C7E">
              <w:rPr>
                <w:rFonts w:ascii="ＭＳ ゴシック" w:eastAsia="ＭＳ ゴシック" w:hAnsi="ＭＳ ゴシック"/>
                <w:sz w:val="24"/>
                <w:szCs w:val="24"/>
              </w:rPr>
              <w:t>を可能な限り軽減するというハームリダクションという概念が</w:t>
            </w:r>
            <w:r w:rsidRPr="00C55C7E">
              <w:rPr>
                <w:rFonts w:ascii="ＭＳ ゴシック" w:eastAsia="ＭＳ ゴシック" w:hAnsi="ＭＳ ゴシック" w:hint="eastAsia"/>
                <w:sz w:val="24"/>
                <w:szCs w:val="24"/>
              </w:rPr>
              <w:t>あり</w:t>
            </w:r>
            <w:r w:rsidRPr="00C55C7E">
              <w:rPr>
                <w:rFonts w:ascii="ＭＳ ゴシック" w:eastAsia="ＭＳ ゴシック" w:hAnsi="ＭＳ ゴシック"/>
                <w:sz w:val="24"/>
                <w:szCs w:val="24"/>
              </w:rPr>
              <w:t>、アルコール依存症を伴うアルコール性肝障害患者の治療</w:t>
            </w:r>
            <w:r w:rsidRPr="00C55C7E">
              <w:rPr>
                <w:rFonts w:ascii="ＭＳ ゴシック" w:eastAsia="ＭＳ ゴシック" w:hAnsi="ＭＳ ゴシック" w:hint="eastAsia"/>
                <w:sz w:val="24"/>
                <w:szCs w:val="24"/>
              </w:rPr>
              <w:t>の</w:t>
            </w:r>
            <w:r w:rsidRPr="00C55C7E">
              <w:rPr>
                <w:rFonts w:ascii="ＭＳ ゴシック" w:eastAsia="ＭＳ ゴシック" w:hAnsi="ＭＳ ゴシック"/>
                <w:sz w:val="24"/>
                <w:szCs w:val="24"/>
              </w:rPr>
              <w:t>新たな選択肢</w:t>
            </w:r>
            <w:r w:rsidRPr="00C55C7E">
              <w:rPr>
                <w:rFonts w:ascii="ＭＳ ゴシック" w:eastAsia="ＭＳ ゴシック" w:hAnsi="ＭＳ ゴシック" w:hint="eastAsia"/>
                <w:sz w:val="24"/>
                <w:szCs w:val="24"/>
              </w:rPr>
              <w:t>となりました</w:t>
            </w:r>
            <w:r w:rsidRPr="00C55C7E">
              <w:rPr>
                <w:rFonts w:ascii="ＭＳ ゴシック" w:eastAsia="ＭＳ ゴシック" w:hAnsi="ＭＳ ゴシック"/>
                <w:sz w:val="24"/>
                <w:szCs w:val="24"/>
              </w:rPr>
              <w:t>。2019年1月に飲酒量</w:t>
            </w:r>
            <w:r w:rsidRPr="00C55C7E">
              <w:rPr>
                <w:rFonts w:ascii="ＭＳ ゴシック" w:eastAsia="ＭＳ ゴシック" w:hAnsi="ＭＳ ゴシック" w:hint="eastAsia"/>
                <w:sz w:val="24"/>
                <w:szCs w:val="24"/>
              </w:rPr>
              <w:t>を減らす薬</w:t>
            </w:r>
            <w:r w:rsidRPr="00C55C7E">
              <w:rPr>
                <w:rFonts w:ascii="ＭＳ ゴシック" w:eastAsia="ＭＳ ゴシック" w:hAnsi="ＭＳ ゴシック"/>
                <w:sz w:val="24"/>
                <w:szCs w:val="24"/>
              </w:rPr>
              <w:t>としてナルメフェンが認可され、日常診療において、使用されるようになってきてい</w:t>
            </w:r>
            <w:r w:rsidR="00F341A5" w:rsidRPr="00C55C7E">
              <w:rPr>
                <w:rFonts w:ascii="ＭＳ ゴシック" w:eastAsia="ＭＳ ゴシック" w:hAnsi="ＭＳ ゴシック" w:hint="eastAsia"/>
                <w:sz w:val="24"/>
                <w:szCs w:val="24"/>
              </w:rPr>
              <w:t>ます。</w:t>
            </w:r>
            <w:r w:rsidRPr="00C55C7E">
              <w:rPr>
                <w:rFonts w:ascii="ＭＳ ゴシック" w:eastAsia="ＭＳ ゴシック" w:hAnsi="ＭＳ ゴシック"/>
                <w:sz w:val="24"/>
                <w:szCs w:val="24"/>
              </w:rPr>
              <w:t>今回の研究ではアルコール依存症を伴うアルコール性肝障害患者でナルメフェンを投与される患 者の肝機能、精神症状等の経</w:t>
            </w:r>
            <w:r w:rsidR="00F341A5" w:rsidRPr="00C55C7E">
              <w:rPr>
                <w:rFonts w:ascii="ＭＳ ゴシック" w:eastAsia="ＭＳ ゴシック" w:hAnsi="ＭＳ ゴシック"/>
                <w:sz w:val="24"/>
                <w:szCs w:val="24"/>
              </w:rPr>
              <w:t>過を追うことにより減酒治療の有効性と安全性を検討</w:t>
            </w:r>
            <w:r w:rsidR="00F341A5" w:rsidRPr="00C55C7E">
              <w:rPr>
                <w:rFonts w:ascii="ＭＳ ゴシック" w:eastAsia="ＭＳ ゴシック" w:hAnsi="ＭＳ ゴシック" w:hint="eastAsia"/>
                <w:sz w:val="24"/>
                <w:szCs w:val="24"/>
              </w:rPr>
              <w:t>します</w:t>
            </w:r>
            <w:r w:rsidRPr="00C55C7E">
              <w:rPr>
                <w:rFonts w:ascii="ＭＳ ゴシック" w:eastAsia="ＭＳ ゴシック" w:hAnsi="ＭＳ ゴシック"/>
                <w:sz w:val="24"/>
                <w:szCs w:val="24"/>
              </w:rPr>
              <w:t>。</w:t>
            </w:r>
          </w:p>
        </w:tc>
      </w:tr>
      <w:tr w:rsidR="00463C18" w:rsidRPr="0049558E" w14:paraId="52F7557A" w14:textId="77777777" w:rsidTr="00D13BE7">
        <w:trPr>
          <w:trHeight w:val="360"/>
        </w:trPr>
        <w:tc>
          <w:tcPr>
            <w:tcW w:w="2122" w:type="dxa"/>
          </w:tcPr>
          <w:p w14:paraId="30D8D3A1" w14:textId="77777777" w:rsidR="00463C18" w:rsidRPr="0049558E" w:rsidRDefault="00463C18" w:rsidP="00976447">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倫理審査</w:t>
            </w:r>
          </w:p>
        </w:tc>
        <w:tc>
          <w:tcPr>
            <w:tcW w:w="3089" w:type="dxa"/>
            <w:gridSpan w:val="3"/>
          </w:tcPr>
          <w:p w14:paraId="093B927F" w14:textId="77777777" w:rsidR="00463C18" w:rsidRPr="00C55C7E" w:rsidRDefault="00463C18">
            <w:pPr>
              <w:rPr>
                <w:rFonts w:ascii="ＭＳ ゴシック" w:eastAsia="ＭＳ ゴシック" w:hAnsi="ＭＳ ゴシック"/>
                <w:sz w:val="24"/>
                <w:szCs w:val="24"/>
              </w:rPr>
            </w:pPr>
            <w:r w:rsidRPr="00C55C7E">
              <w:rPr>
                <w:rFonts w:ascii="ＭＳ ゴシック" w:eastAsia="ＭＳ ゴシック" w:hAnsi="ＭＳ ゴシック" w:hint="eastAsia"/>
                <w:sz w:val="24"/>
                <w:szCs w:val="24"/>
              </w:rPr>
              <w:t>倫理審査委員会承認日</w:t>
            </w:r>
          </w:p>
        </w:tc>
        <w:tc>
          <w:tcPr>
            <w:tcW w:w="4622" w:type="dxa"/>
            <w:gridSpan w:val="2"/>
          </w:tcPr>
          <w:p w14:paraId="746D1101" w14:textId="77777777" w:rsidR="00463C18" w:rsidRDefault="00D40F57">
            <w:pPr>
              <w:rPr>
                <w:rFonts w:ascii="ＭＳ ゴシック" w:eastAsia="ＭＳ ゴシック" w:hAnsi="ＭＳ ゴシック"/>
                <w:sz w:val="24"/>
                <w:szCs w:val="24"/>
              </w:rPr>
            </w:pPr>
            <w:r>
              <w:rPr>
                <w:rFonts w:ascii="ＭＳ ゴシック" w:eastAsia="ＭＳ ゴシック" w:hAnsi="ＭＳ ゴシック" w:hint="eastAsia"/>
                <w:sz w:val="24"/>
                <w:szCs w:val="24"/>
              </w:rPr>
              <w:t>2022</w:t>
            </w:r>
            <w:r w:rsidR="00463C18" w:rsidRPr="00C55C7E">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6</w:t>
            </w:r>
            <w:r w:rsidR="00463C18" w:rsidRPr="00C55C7E">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14</w:t>
            </w:r>
            <w:r w:rsidR="00463C18" w:rsidRPr="00C55C7E">
              <w:rPr>
                <w:rFonts w:ascii="ＭＳ ゴシック" w:eastAsia="ＭＳ ゴシック" w:hAnsi="ＭＳ ゴシック" w:hint="eastAsia"/>
                <w:sz w:val="24"/>
                <w:szCs w:val="24"/>
              </w:rPr>
              <w:t>日</w:t>
            </w:r>
          </w:p>
          <w:p w14:paraId="7F300544" w14:textId="77777777" w:rsidR="001707F6" w:rsidRDefault="001707F6">
            <w:pPr>
              <w:rPr>
                <w:rFonts w:ascii="ＭＳ ゴシック" w:eastAsia="ＭＳ ゴシック" w:hAnsi="ＭＳ ゴシック"/>
                <w:sz w:val="24"/>
                <w:szCs w:val="24"/>
              </w:rPr>
            </w:pPr>
          </w:p>
          <w:p w14:paraId="4D6FBECB" w14:textId="1732493A" w:rsidR="001707F6" w:rsidRPr="00C55C7E" w:rsidRDefault="001707F6">
            <w:pPr>
              <w:rPr>
                <w:rFonts w:ascii="ＭＳ ゴシック" w:eastAsia="ＭＳ ゴシック" w:hAnsi="ＭＳ ゴシック" w:hint="eastAsia"/>
                <w:sz w:val="24"/>
                <w:szCs w:val="24"/>
              </w:rPr>
            </w:pPr>
          </w:p>
        </w:tc>
      </w:tr>
      <w:tr w:rsidR="00F369FC" w:rsidRPr="0049558E" w14:paraId="14544ABD" w14:textId="77777777" w:rsidTr="00D13BE7">
        <w:trPr>
          <w:trHeight w:val="360"/>
        </w:trPr>
        <w:tc>
          <w:tcPr>
            <w:tcW w:w="2122" w:type="dxa"/>
          </w:tcPr>
          <w:p w14:paraId="7596FA17" w14:textId="77777777" w:rsidR="00F369FC" w:rsidRPr="0049558E" w:rsidRDefault="00F369FC" w:rsidP="00976447">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lastRenderedPageBreak/>
              <w:t>研究計画書等の閲覧等</w:t>
            </w:r>
          </w:p>
        </w:tc>
        <w:tc>
          <w:tcPr>
            <w:tcW w:w="7711" w:type="dxa"/>
            <w:gridSpan w:val="5"/>
          </w:tcPr>
          <w:p w14:paraId="3C053D37" w14:textId="77777777" w:rsidR="00273A60" w:rsidRPr="00C55C7E" w:rsidRDefault="00F369FC" w:rsidP="00B313B3">
            <w:pPr>
              <w:jc w:val="left"/>
              <w:rPr>
                <w:rFonts w:ascii="ＭＳ ゴシック" w:eastAsia="ＭＳ ゴシック" w:hAnsi="ＭＳ ゴシック" w:hint="eastAsia"/>
                <w:sz w:val="24"/>
                <w:szCs w:val="24"/>
              </w:rPr>
            </w:pPr>
            <w:r w:rsidRPr="00C55C7E">
              <w:rPr>
                <w:rFonts w:ascii="ＭＳ ゴシック" w:eastAsia="ＭＳ ゴシック" w:hAnsi="ＭＳ ゴシック" w:hint="eastAsia"/>
                <w:sz w:val="24"/>
                <w:szCs w:val="24"/>
              </w:rPr>
              <w:t>研究計画書及び研究の方法に関する資料を他の研究対象者等の個人情報及び知的財産の保護等に支障がない範囲内で入手又は閲覧できます。</w:t>
            </w:r>
          </w:p>
          <w:p w14:paraId="300A405F" w14:textId="0F3FABD2" w:rsidR="00F369FC" w:rsidRPr="00C55C7E" w:rsidRDefault="00F369FC" w:rsidP="00B313B3">
            <w:pPr>
              <w:jc w:val="left"/>
              <w:rPr>
                <w:rFonts w:ascii="ＭＳ ゴシック" w:eastAsia="ＭＳ ゴシック" w:hAnsi="ＭＳ ゴシック"/>
                <w:sz w:val="24"/>
                <w:szCs w:val="24"/>
              </w:rPr>
            </w:pPr>
            <w:r w:rsidRPr="00C55C7E">
              <w:rPr>
                <w:rFonts w:ascii="ＭＳ ゴシック" w:eastAsia="ＭＳ ゴシック" w:hAnsi="ＭＳ ゴシック" w:hint="eastAsia"/>
                <w:sz w:val="24"/>
                <w:szCs w:val="24"/>
              </w:rPr>
              <w:t>詳細な方法に関しては</w:t>
            </w:r>
            <w:r w:rsidR="00A8414B" w:rsidRPr="00C55C7E">
              <w:rPr>
                <w:rFonts w:ascii="ＭＳ ゴシック" w:eastAsia="ＭＳ ゴシック" w:hAnsi="ＭＳ ゴシック" w:hint="eastAsia"/>
                <w:sz w:val="24"/>
                <w:szCs w:val="24"/>
              </w:rPr>
              <w:t>以下</w:t>
            </w:r>
            <w:r w:rsidR="000F71CF" w:rsidRPr="00C55C7E">
              <w:rPr>
                <w:rFonts w:ascii="ＭＳ 明朝" w:hAnsi="ＭＳ 明朝" w:cs="ＭＳ 明朝" w:hint="eastAsia"/>
                <w:sz w:val="24"/>
                <w:szCs w:val="24"/>
              </w:rPr>
              <w:t>⑬</w:t>
            </w:r>
            <w:r w:rsidR="00D13BE7" w:rsidRPr="00C55C7E">
              <w:rPr>
                <w:rFonts w:ascii="ＭＳ ゴシック" w:eastAsia="ＭＳ ゴシック" w:hAnsi="ＭＳ ゴシック" w:hint="eastAsia"/>
                <w:sz w:val="24"/>
                <w:szCs w:val="24"/>
              </w:rPr>
              <w:t>の</w:t>
            </w:r>
            <w:r w:rsidRPr="00C55C7E">
              <w:rPr>
                <w:rFonts w:ascii="ＭＳ ゴシック" w:eastAsia="ＭＳ ゴシック" w:hAnsi="ＭＳ ゴシック" w:hint="eastAsia"/>
                <w:sz w:val="24"/>
                <w:szCs w:val="24"/>
              </w:rPr>
              <w:t>問い合わせ先</w:t>
            </w:r>
            <w:r w:rsidR="00D13BE7" w:rsidRPr="00C55C7E">
              <w:rPr>
                <w:rFonts w:ascii="ＭＳ ゴシック" w:eastAsia="ＭＳ ゴシック" w:hAnsi="ＭＳ ゴシック" w:hint="eastAsia"/>
                <w:sz w:val="24"/>
                <w:szCs w:val="24"/>
              </w:rPr>
              <w:t>・相談窓口</w:t>
            </w:r>
            <w:r w:rsidRPr="00C55C7E">
              <w:rPr>
                <w:rFonts w:ascii="ＭＳ ゴシック" w:eastAsia="ＭＳ ゴシック" w:hAnsi="ＭＳ ゴシック" w:hint="eastAsia"/>
                <w:sz w:val="24"/>
                <w:szCs w:val="24"/>
              </w:rPr>
              <w:t>にご連絡ください。</w:t>
            </w:r>
          </w:p>
        </w:tc>
      </w:tr>
      <w:tr w:rsidR="00463C18" w:rsidRPr="0049558E" w14:paraId="0442ABEF" w14:textId="77777777" w:rsidTr="00D13BE7">
        <w:trPr>
          <w:trHeight w:val="360"/>
        </w:trPr>
        <w:tc>
          <w:tcPr>
            <w:tcW w:w="2122" w:type="dxa"/>
          </w:tcPr>
          <w:p w14:paraId="00C4006B" w14:textId="77777777" w:rsidR="00463C18" w:rsidRPr="0049558E" w:rsidRDefault="00463C18" w:rsidP="00976447">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結果の公表</w:t>
            </w:r>
          </w:p>
        </w:tc>
        <w:tc>
          <w:tcPr>
            <w:tcW w:w="7711" w:type="dxa"/>
            <w:gridSpan w:val="5"/>
          </w:tcPr>
          <w:p w14:paraId="7A50AE7B" w14:textId="1FE4CE03" w:rsidR="00463C18" w:rsidRPr="00C55C7E" w:rsidRDefault="006C1935">
            <w:pPr>
              <w:rPr>
                <w:rFonts w:ascii="ＭＳ ゴシック" w:eastAsia="ＭＳ ゴシック" w:hAnsi="ＭＳ ゴシック"/>
                <w:sz w:val="24"/>
                <w:szCs w:val="24"/>
              </w:rPr>
            </w:pPr>
            <w:r w:rsidRPr="00C55C7E">
              <w:rPr>
                <w:rFonts w:ascii="ＭＳ ゴシック" w:eastAsia="ＭＳ ゴシック" w:hAnsi="ＭＳ ゴシック" w:hint="eastAsia"/>
                <w:sz w:val="24"/>
                <w:szCs w:val="24"/>
              </w:rPr>
              <w:t>学会や論文等で公表します。</w:t>
            </w:r>
            <w:r w:rsidR="001A6D0B" w:rsidRPr="00C55C7E">
              <w:rPr>
                <w:rFonts w:ascii="ＭＳ ゴシック" w:eastAsia="ＭＳ ゴシック" w:hAnsi="ＭＳ ゴシック" w:hint="eastAsia"/>
                <w:sz w:val="24"/>
                <w:szCs w:val="24"/>
              </w:rPr>
              <w:t>個人が特定されることはありません。</w:t>
            </w:r>
          </w:p>
        </w:tc>
      </w:tr>
      <w:tr w:rsidR="00C9515A" w:rsidRPr="0049558E" w14:paraId="0A7EE687" w14:textId="77777777" w:rsidTr="00D13BE7">
        <w:trPr>
          <w:trHeight w:val="360"/>
        </w:trPr>
        <w:tc>
          <w:tcPr>
            <w:tcW w:w="2122" w:type="dxa"/>
          </w:tcPr>
          <w:p w14:paraId="4DAD026F" w14:textId="29847DD5" w:rsidR="00C9515A" w:rsidRPr="0049558E" w:rsidRDefault="00C9515A" w:rsidP="00C9515A">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個人情報の取扱い</w:t>
            </w:r>
          </w:p>
        </w:tc>
        <w:tc>
          <w:tcPr>
            <w:tcW w:w="7711" w:type="dxa"/>
            <w:gridSpan w:val="5"/>
          </w:tcPr>
          <w:p w14:paraId="3EF2C0C4" w14:textId="7CDCDDFF" w:rsidR="00C9515A" w:rsidRPr="00C55C7E" w:rsidRDefault="00C9515A" w:rsidP="00C9515A">
            <w:pPr>
              <w:rPr>
                <w:rFonts w:ascii="ＭＳ ゴシック" w:eastAsia="ＭＳ ゴシック" w:hAnsi="ＭＳ ゴシック"/>
                <w:sz w:val="24"/>
                <w:szCs w:val="24"/>
              </w:rPr>
            </w:pPr>
            <w:r w:rsidRPr="00C55C7E">
              <w:rPr>
                <w:rFonts w:ascii="ＭＳ ゴシック" w:eastAsia="ＭＳ ゴシック" w:hAnsi="ＭＳ ゴシック" w:hint="eastAsia"/>
                <w:sz w:val="24"/>
                <w:szCs w:val="24"/>
              </w:rPr>
              <w:t>カルテIDや氏名などの個人情報を研究用IDに置きかえて使用するため、あなたの個人情報が外部へ漏れることはありません。カルテIDと研究ID</w:t>
            </w:r>
            <w:r w:rsidR="003F5F4A">
              <w:rPr>
                <w:rFonts w:ascii="ＭＳ ゴシック" w:eastAsia="ＭＳ ゴシック" w:hAnsi="ＭＳ ゴシック" w:hint="eastAsia"/>
                <w:sz w:val="24"/>
                <w:szCs w:val="24"/>
              </w:rPr>
              <w:t>の対応表は厳重に個人情報管理者に</w:t>
            </w:r>
            <w:r w:rsidRPr="00C55C7E">
              <w:rPr>
                <w:rFonts w:ascii="ＭＳ ゴシック" w:eastAsia="ＭＳ ゴシック" w:hAnsi="ＭＳ ゴシック" w:hint="eastAsia"/>
                <w:sz w:val="24"/>
                <w:szCs w:val="24"/>
              </w:rPr>
              <w:t>おいて管理されます。</w:t>
            </w:r>
          </w:p>
          <w:p w14:paraId="01433618" w14:textId="330CAA13" w:rsidR="00C9515A" w:rsidRPr="00C55C7E" w:rsidRDefault="00C9515A" w:rsidP="000F71CF">
            <w:pPr>
              <w:rPr>
                <w:rFonts w:ascii="ＭＳ ゴシック" w:eastAsia="ＭＳ ゴシック" w:hAnsi="ＭＳ ゴシック"/>
                <w:sz w:val="24"/>
                <w:szCs w:val="24"/>
              </w:rPr>
            </w:pPr>
            <w:r w:rsidRPr="00C55C7E">
              <w:rPr>
                <w:rFonts w:ascii="ＭＳ ゴシック" w:eastAsia="ＭＳ ゴシック" w:hAnsi="ＭＳ ゴシック" w:hint="eastAsia"/>
                <w:sz w:val="24"/>
                <w:szCs w:val="24"/>
              </w:rPr>
              <w:t>研究の成果は、学会や学術誌などで公表されますが、この場合も、個人が特定される情報が公開されることはありません。</w:t>
            </w:r>
          </w:p>
        </w:tc>
      </w:tr>
      <w:tr w:rsidR="00DE4C4D" w:rsidRPr="0049558E" w14:paraId="2F1529B8" w14:textId="77777777" w:rsidTr="00D13BE7">
        <w:trPr>
          <w:trHeight w:val="360"/>
        </w:trPr>
        <w:tc>
          <w:tcPr>
            <w:tcW w:w="2122" w:type="dxa"/>
            <w:vMerge w:val="restart"/>
          </w:tcPr>
          <w:p w14:paraId="3FCA8022" w14:textId="6D3F1E59" w:rsidR="00DE4C4D" w:rsidRPr="00EF10D4" w:rsidRDefault="00DE4C4D" w:rsidP="00EF10D4">
            <w:pPr>
              <w:pStyle w:val="a4"/>
              <w:numPr>
                <w:ilvl w:val="0"/>
                <w:numId w:val="1"/>
              </w:numPr>
              <w:ind w:leftChars="0"/>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問い合わせ先・</w:t>
            </w:r>
            <w:r w:rsidRPr="00EF10D4">
              <w:rPr>
                <w:rFonts w:ascii="ＭＳ ゴシック" w:eastAsia="ＭＳ ゴシック" w:hAnsi="ＭＳ ゴシック" w:hint="eastAsia"/>
                <w:sz w:val="24"/>
                <w:szCs w:val="24"/>
              </w:rPr>
              <w:t>相談窓口</w:t>
            </w:r>
          </w:p>
        </w:tc>
        <w:tc>
          <w:tcPr>
            <w:tcW w:w="7711" w:type="dxa"/>
            <w:gridSpan w:val="5"/>
            <w:tcBorders>
              <w:bottom w:val="single" w:sz="4" w:space="0" w:color="auto"/>
            </w:tcBorders>
          </w:tcPr>
          <w:p w14:paraId="56A2654D" w14:textId="5DA29474" w:rsidR="00DE4C4D" w:rsidRPr="00C55C7E" w:rsidRDefault="00287165" w:rsidP="0097644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札幌医科大学</w:t>
            </w:r>
            <w:r w:rsidR="00D5616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医学部　腫瘍内科学講座</w:t>
            </w:r>
            <w:r w:rsidR="00D56161">
              <w:rPr>
                <w:rFonts w:ascii="ＭＳ ゴシック" w:eastAsia="ＭＳ ゴシック" w:hAnsi="ＭＳ ゴシック" w:hint="eastAsia"/>
                <w:sz w:val="24"/>
                <w:szCs w:val="24"/>
              </w:rPr>
              <w:t xml:space="preserve">　担当者</w:t>
            </w:r>
            <w:r w:rsidR="00B706FD">
              <w:rPr>
                <w:rFonts w:ascii="ＭＳ ゴシック" w:eastAsia="ＭＳ ゴシック" w:hAnsi="ＭＳ ゴシック" w:hint="eastAsia"/>
                <w:sz w:val="24"/>
                <w:szCs w:val="24"/>
              </w:rPr>
              <w:t>：宮西　浩嗣</w:t>
            </w:r>
          </w:p>
        </w:tc>
      </w:tr>
      <w:tr w:rsidR="00B706FD" w:rsidRPr="0049558E" w14:paraId="19787BA7" w14:textId="77777777" w:rsidTr="00CC08C2">
        <w:trPr>
          <w:trHeight w:val="360"/>
        </w:trPr>
        <w:tc>
          <w:tcPr>
            <w:tcW w:w="2122" w:type="dxa"/>
            <w:vMerge/>
          </w:tcPr>
          <w:p w14:paraId="59EE3D27" w14:textId="77777777" w:rsidR="00B706FD" w:rsidRPr="0049558E" w:rsidRDefault="00B706FD">
            <w:pPr>
              <w:rPr>
                <w:rFonts w:ascii="ＭＳ ゴシック" w:eastAsia="ＭＳ ゴシック" w:hAnsi="ＭＳ ゴシック"/>
                <w:sz w:val="24"/>
                <w:szCs w:val="24"/>
              </w:rPr>
            </w:pPr>
          </w:p>
        </w:tc>
        <w:tc>
          <w:tcPr>
            <w:tcW w:w="1105" w:type="dxa"/>
          </w:tcPr>
          <w:p w14:paraId="23ACDBAF" w14:textId="77777777" w:rsidR="00B706FD" w:rsidRPr="0049558E" w:rsidRDefault="00B706FD">
            <w:pPr>
              <w:rPr>
                <w:rFonts w:ascii="ＭＳ ゴシック" w:eastAsia="ＭＳ ゴシック" w:hAnsi="ＭＳ ゴシック"/>
                <w:sz w:val="24"/>
                <w:szCs w:val="24"/>
              </w:rPr>
            </w:pPr>
            <w:r w:rsidRPr="0049558E">
              <w:rPr>
                <w:rFonts w:ascii="ＭＳ ゴシック" w:eastAsia="ＭＳ ゴシック" w:hAnsi="ＭＳ ゴシック" w:hint="eastAsia"/>
                <w:sz w:val="24"/>
                <w:szCs w:val="24"/>
              </w:rPr>
              <w:t>電話</w:t>
            </w:r>
          </w:p>
        </w:tc>
        <w:tc>
          <w:tcPr>
            <w:tcW w:w="6606" w:type="dxa"/>
            <w:gridSpan w:val="4"/>
          </w:tcPr>
          <w:p w14:paraId="4BFBE477" w14:textId="33B78D70" w:rsidR="00B706FD" w:rsidRPr="00F341A5" w:rsidRDefault="00B706FD">
            <w:pPr>
              <w:rPr>
                <w:rFonts w:ascii="ＭＳ ゴシック" w:eastAsia="ＭＳ ゴシック" w:hAnsi="ＭＳ ゴシック"/>
                <w:sz w:val="24"/>
                <w:szCs w:val="24"/>
              </w:rPr>
            </w:pPr>
            <w:r>
              <w:rPr>
                <w:rFonts w:ascii="ＭＳ ゴシック" w:eastAsia="ＭＳ ゴシック" w:hAnsi="ＭＳ ゴシック" w:hint="eastAsia"/>
                <w:sz w:val="24"/>
                <w:szCs w:val="24"/>
              </w:rPr>
              <w:t>011₋611₋2111</w:t>
            </w:r>
          </w:p>
        </w:tc>
      </w:tr>
    </w:tbl>
    <w:tbl>
      <w:tblPr>
        <w:tblStyle w:val="a3"/>
        <w:tblpPr w:leftFromText="142" w:rightFromText="142" w:vertAnchor="text" w:horzAnchor="margin" w:tblpY="2"/>
        <w:tblW w:w="9834" w:type="dxa"/>
        <w:tblLook w:val="04A0" w:firstRow="1" w:lastRow="0" w:firstColumn="1" w:lastColumn="0" w:noHBand="0" w:noVBand="1"/>
      </w:tblPr>
      <w:tblGrid>
        <w:gridCol w:w="2245"/>
        <w:gridCol w:w="7589"/>
      </w:tblGrid>
      <w:tr w:rsidR="00E613AB" w14:paraId="24362D1E" w14:textId="77777777" w:rsidTr="00E613AB">
        <w:trPr>
          <w:trHeight w:val="1787"/>
        </w:trPr>
        <w:tc>
          <w:tcPr>
            <w:tcW w:w="2245" w:type="dxa"/>
            <w:tcBorders>
              <w:top w:val="single" w:sz="4" w:space="0" w:color="auto"/>
              <w:left w:val="single" w:sz="4" w:space="0" w:color="auto"/>
              <w:bottom w:val="single" w:sz="4" w:space="0" w:color="auto"/>
              <w:right w:val="single" w:sz="4" w:space="0" w:color="auto"/>
            </w:tcBorders>
            <w:hideMark/>
          </w:tcPr>
          <w:p w14:paraId="5BCE75E8" w14:textId="5EE7E2C2" w:rsidR="00E613AB" w:rsidRDefault="00E613AB" w:rsidP="00E917C2">
            <w:pPr>
              <w:pStyle w:val="a4"/>
              <w:numPr>
                <w:ilvl w:val="0"/>
                <w:numId w:val="1"/>
              </w:numPr>
              <w:ind w:leftChars="0"/>
            </w:pPr>
            <w:r>
              <w:rPr>
                <w:rFonts w:hint="eastAsia"/>
              </w:rPr>
              <w:t>公開データベース</w:t>
            </w:r>
          </w:p>
        </w:tc>
        <w:tc>
          <w:tcPr>
            <w:tcW w:w="7589" w:type="dxa"/>
            <w:tcBorders>
              <w:top w:val="single" w:sz="4" w:space="0" w:color="auto"/>
              <w:left w:val="single" w:sz="4" w:space="0" w:color="auto"/>
              <w:bottom w:val="single" w:sz="4" w:space="0" w:color="auto"/>
              <w:right w:val="single" w:sz="4" w:space="0" w:color="auto"/>
            </w:tcBorders>
            <w:hideMark/>
          </w:tcPr>
          <w:p w14:paraId="1A8E3261" w14:textId="272C4A48" w:rsidR="00E613AB" w:rsidRPr="00E613AB" w:rsidRDefault="00E613AB" w:rsidP="00E613AB">
            <w:pPr>
              <w:rPr>
                <w:rFonts w:ascii="ＭＳ ゴシック" w:eastAsia="ＭＳ ゴシック" w:hAnsi="ＭＳ ゴシック"/>
                <w:sz w:val="24"/>
                <w:szCs w:val="24"/>
              </w:rPr>
            </w:pPr>
            <w:r w:rsidRPr="00E613AB">
              <w:rPr>
                <w:rFonts w:ascii="ＭＳ ゴシック" w:eastAsia="ＭＳ ゴシック" w:hAnsi="ＭＳ ゴシック" w:hint="eastAsia"/>
                <w:sz w:val="24"/>
                <w:szCs w:val="24"/>
              </w:rPr>
              <w:t>本研究の概要（研究の名称、目的、方法、実施体制、研究対象者の選定方針等）は、大学病院医療情報ネットワーク「UMIN」に登録します。研究参加者個人が特定される情報は公開されません。</w:t>
            </w:r>
          </w:p>
          <w:p w14:paraId="62E29B1A" w14:textId="77777777" w:rsidR="00E917C2" w:rsidRPr="00E917C2" w:rsidRDefault="00E917C2" w:rsidP="00E917C2">
            <w:pPr>
              <w:rPr>
                <w:rFonts w:ascii="ＭＳ ゴシック" w:eastAsia="ＭＳ ゴシック" w:hAnsi="ＭＳ ゴシック"/>
                <w:color w:val="000000"/>
                <w:sz w:val="27"/>
                <w:szCs w:val="27"/>
                <w:shd w:val="clear" w:color="auto" w:fill="FFFFFF"/>
              </w:rPr>
            </w:pPr>
            <w:r w:rsidRPr="00E917C2">
              <w:rPr>
                <w:rFonts w:ascii="ＭＳ ゴシック" w:eastAsia="ＭＳ ゴシック" w:hAnsi="ＭＳ ゴシック" w:hint="eastAsia"/>
                <w:color w:val="000000"/>
                <w:sz w:val="27"/>
                <w:szCs w:val="27"/>
                <w:shd w:val="clear" w:color="auto" w:fill="FFFFFF"/>
              </w:rPr>
              <w:t>UMIN試験ID:</w:t>
            </w:r>
            <w:r w:rsidRPr="00E917C2">
              <w:rPr>
                <w:rFonts w:ascii="ＭＳ ゴシック" w:eastAsia="ＭＳ ゴシック" w:hAnsi="ＭＳ ゴシック"/>
                <w:color w:val="000000"/>
                <w:sz w:val="27"/>
                <w:szCs w:val="27"/>
                <w:shd w:val="clear" w:color="auto" w:fill="FFFFFF"/>
              </w:rPr>
              <w:t>UMIN000048050</w:t>
            </w:r>
            <w:r>
              <w:rPr>
                <w:rFonts w:ascii="ＭＳ ゴシック" w:eastAsia="ＭＳ ゴシック" w:hAnsi="ＭＳ ゴシック" w:hint="eastAsia"/>
                <w:color w:val="000000"/>
                <w:sz w:val="27"/>
                <w:szCs w:val="27"/>
                <w:shd w:val="clear" w:color="auto" w:fill="FFFFFF"/>
              </w:rPr>
              <w:t xml:space="preserve">　</w:t>
            </w:r>
            <w:r w:rsidRPr="00E917C2">
              <w:rPr>
                <w:rFonts w:ascii="ＭＳ ゴシック" w:eastAsia="ＭＳ ゴシック" w:hAnsi="ＭＳ ゴシック" w:hint="eastAsia"/>
                <w:color w:val="000000"/>
                <w:sz w:val="27"/>
                <w:szCs w:val="27"/>
                <w:shd w:val="clear" w:color="auto" w:fill="FFFFFF"/>
              </w:rPr>
              <w:t>受付番号</w:t>
            </w:r>
            <w:r>
              <w:rPr>
                <w:rFonts w:ascii="ＭＳ ゴシック" w:eastAsia="ＭＳ ゴシック" w:hAnsi="ＭＳ ゴシック" w:hint="eastAsia"/>
                <w:color w:val="000000"/>
                <w:sz w:val="27"/>
                <w:szCs w:val="27"/>
                <w:shd w:val="clear" w:color="auto" w:fill="FFFFFF"/>
              </w:rPr>
              <w:t>:</w:t>
            </w:r>
            <w:r w:rsidRPr="00E917C2">
              <w:rPr>
                <w:rFonts w:ascii="ＭＳ ゴシック" w:eastAsia="ＭＳ ゴシック" w:hAnsi="ＭＳ ゴシック"/>
                <w:color w:val="000000"/>
                <w:sz w:val="27"/>
                <w:szCs w:val="27"/>
                <w:shd w:val="clear" w:color="auto" w:fill="FFFFFF"/>
              </w:rPr>
              <w:t>R000053011</w:t>
            </w:r>
            <w:r>
              <w:rPr>
                <w:rFonts w:ascii="ＭＳ ゴシック" w:eastAsia="ＭＳ ゴシック" w:hAnsi="ＭＳ ゴシック" w:hint="eastAsia"/>
                <w:color w:val="000000"/>
                <w:sz w:val="27"/>
                <w:szCs w:val="27"/>
                <w:shd w:val="clear" w:color="auto" w:fill="FFFFFF"/>
              </w:rPr>
              <w:t xml:space="preserve">　</w:t>
            </w:r>
          </w:p>
          <w:p w14:paraId="5C2F78B2" w14:textId="77777777" w:rsidR="00E613AB" w:rsidRPr="00E613AB" w:rsidRDefault="00E613AB" w:rsidP="00E613AB">
            <w:pPr>
              <w:pStyle w:val="a4"/>
              <w:ind w:leftChars="0" w:left="0"/>
              <w:rPr>
                <w:rFonts w:ascii="ＭＳ ゴシック" w:eastAsia="ＭＳ ゴシック" w:hAnsi="ＭＳ ゴシック"/>
                <w:sz w:val="24"/>
                <w:szCs w:val="24"/>
              </w:rPr>
            </w:pPr>
            <w:r w:rsidRPr="00E613AB">
              <w:rPr>
                <w:rFonts w:ascii="ＭＳ ゴシック" w:eastAsia="ＭＳ ゴシック" w:hAnsi="ＭＳ ゴシック" w:hint="eastAsia"/>
                <w:sz w:val="24"/>
                <w:szCs w:val="24"/>
              </w:rPr>
              <w:t>URL: https://www.umin.ac.jp/</w:t>
            </w:r>
          </w:p>
        </w:tc>
      </w:tr>
    </w:tbl>
    <w:p w14:paraId="5AAEC770" w14:textId="77777777" w:rsidR="00E613AB" w:rsidRDefault="00E613AB" w:rsidP="00E613AB">
      <w:pPr>
        <w:pStyle w:val="a4"/>
        <w:ind w:leftChars="0" w:left="420"/>
      </w:pPr>
    </w:p>
    <w:p w14:paraId="0F71839E" w14:textId="07437CC8" w:rsidR="00E04DB0" w:rsidRPr="00E613AB" w:rsidRDefault="00E04DB0" w:rsidP="004B73D2">
      <w:pPr>
        <w:ind w:right="440"/>
        <w:jc w:val="left"/>
        <w:rPr>
          <w:rFonts w:ascii="ＭＳ ゴシック" w:eastAsia="ＭＳ ゴシック" w:hAnsi="ＭＳ ゴシック"/>
          <w:sz w:val="24"/>
          <w:szCs w:val="24"/>
        </w:rPr>
      </w:pPr>
    </w:p>
    <w:p w14:paraId="3DF7FCEF" w14:textId="0642235C" w:rsidR="001A6D0B" w:rsidRPr="0049558E" w:rsidRDefault="001A6D0B" w:rsidP="004B73D2">
      <w:pPr>
        <w:ind w:right="440"/>
        <w:jc w:val="left"/>
        <w:rPr>
          <w:rFonts w:ascii="ＭＳ ゴシック" w:eastAsia="ＭＳ ゴシック" w:hAnsi="ＭＳ ゴシック"/>
          <w:sz w:val="24"/>
          <w:szCs w:val="24"/>
        </w:rPr>
      </w:pPr>
    </w:p>
    <w:sectPr w:rsidR="001A6D0B" w:rsidRPr="0049558E" w:rsidSect="00B10DE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6A26" w14:textId="77777777" w:rsidR="00B44D46" w:rsidRDefault="00B44D46" w:rsidP="00F558B4">
      <w:r>
        <w:separator/>
      </w:r>
    </w:p>
  </w:endnote>
  <w:endnote w:type="continuationSeparator" w:id="0">
    <w:p w14:paraId="6BDEAA1E" w14:textId="77777777" w:rsidR="00B44D46" w:rsidRDefault="00B44D46"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55663"/>
      <w:docPartObj>
        <w:docPartGallery w:val="Page Numbers (Bottom of Page)"/>
        <w:docPartUnique/>
      </w:docPartObj>
    </w:sdtPr>
    <w:sdtContent>
      <w:p w14:paraId="27BAB7C5" w14:textId="0A57C322" w:rsidR="00273A60" w:rsidRDefault="000B4AE0">
        <w:pPr>
          <w:pStyle w:val="a7"/>
          <w:jc w:val="center"/>
        </w:pPr>
        <w:r>
          <w:fldChar w:fldCharType="begin"/>
        </w:r>
        <w:r w:rsidR="00273A60">
          <w:instrText>PAGE   \* MERGEFORMAT</w:instrText>
        </w:r>
        <w:r>
          <w:fldChar w:fldCharType="separate"/>
        </w:r>
        <w:r w:rsidR="00195564" w:rsidRPr="00195564">
          <w:rPr>
            <w:noProof/>
            <w:lang w:val="ja-JP"/>
          </w:rPr>
          <w:t>1</w:t>
        </w:r>
        <w:r>
          <w:fldChar w:fldCharType="end"/>
        </w:r>
      </w:p>
    </w:sdtContent>
  </w:sdt>
  <w:p w14:paraId="4128B8FD" w14:textId="77777777" w:rsidR="00273A60" w:rsidRDefault="00273A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F434" w14:textId="77777777" w:rsidR="00B44D46" w:rsidRDefault="00B44D46" w:rsidP="00F558B4">
      <w:r>
        <w:separator/>
      </w:r>
    </w:p>
  </w:footnote>
  <w:footnote w:type="continuationSeparator" w:id="0">
    <w:p w14:paraId="0E47F747" w14:textId="77777777" w:rsidR="00B44D46" w:rsidRDefault="00B44D46" w:rsidP="00F5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94D7" w14:textId="74B07FAD" w:rsidR="00D450DA" w:rsidRPr="0049558E" w:rsidRDefault="00D450DA" w:rsidP="00A24DD7">
    <w:pPr>
      <w:pStyle w:val="a5"/>
      <w:wordWrap w:val="0"/>
      <w:jc w:val="right"/>
      <w:rPr>
        <w:rFonts w:ascii="ＭＳ ゴシック" w:eastAsia="ＭＳ ゴシック" w:hAnsi="ＭＳ ゴシック"/>
        <w:color w:val="0000FF"/>
      </w:rPr>
    </w:pPr>
  </w:p>
  <w:p w14:paraId="11DE13E0" w14:textId="77777777" w:rsidR="008B3161" w:rsidRPr="00273A60" w:rsidRDefault="008B3161" w:rsidP="00D450DA">
    <w:pPr>
      <w:pStyle w:val="a5"/>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60D"/>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050C45"/>
    <w:multiLevelType w:val="hybridMultilevel"/>
    <w:tmpl w:val="53543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EA4C57"/>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0C7A06"/>
    <w:multiLevelType w:val="hybridMultilevel"/>
    <w:tmpl w:val="D6D8CEF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3983950">
    <w:abstractNumId w:val="2"/>
  </w:num>
  <w:num w:numId="2" w16cid:durableId="1095789941">
    <w:abstractNumId w:val="0"/>
  </w:num>
  <w:num w:numId="3" w16cid:durableId="1995253120">
    <w:abstractNumId w:val="1"/>
  </w:num>
  <w:num w:numId="4" w16cid:durableId="727187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DD"/>
    <w:rsid w:val="00001A5D"/>
    <w:rsid w:val="00004E35"/>
    <w:rsid w:val="00005126"/>
    <w:rsid w:val="000101B1"/>
    <w:rsid w:val="00010864"/>
    <w:rsid w:val="00010EF5"/>
    <w:rsid w:val="0001432A"/>
    <w:rsid w:val="0001477A"/>
    <w:rsid w:val="00024B43"/>
    <w:rsid w:val="00027E6F"/>
    <w:rsid w:val="00030696"/>
    <w:rsid w:val="00035BF3"/>
    <w:rsid w:val="000361E0"/>
    <w:rsid w:val="0004141E"/>
    <w:rsid w:val="0004331B"/>
    <w:rsid w:val="00046D63"/>
    <w:rsid w:val="00052814"/>
    <w:rsid w:val="0005349E"/>
    <w:rsid w:val="00063D91"/>
    <w:rsid w:val="00065D19"/>
    <w:rsid w:val="00066647"/>
    <w:rsid w:val="00073339"/>
    <w:rsid w:val="00086A8B"/>
    <w:rsid w:val="00087B3E"/>
    <w:rsid w:val="00087E62"/>
    <w:rsid w:val="00092CD9"/>
    <w:rsid w:val="000936A8"/>
    <w:rsid w:val="00097BE2"/>
    <w:rsid w:val="000A0193"/>
    <w:rsid w:val="000A55B0"/>
    <w:rsid w:val="000A6BFA"/>
    <w:rsid w:val="000A7400"/>
    <w:rsid w:val="000B19F1"/>
    <w:rsid w:val="000B4AE0"/>
    <w:rsid w:val="000B7E1B"/>
    <w:rsid w:val="000D261F"/>
    <w:rsid w:val="000D5730"/>
    <w:rsid w:val="000D5BF6"/>
    <w:rsid w:val="000E2702"/>
    <w:rsid w:val="000E37F4"/>
    <w:rsid w:val="000E51C1"/>
    <w:rsid w:val="000F0089"/>
    <w:rsid w:val="000F71CF"/>
    <w:rsid w:val="001013C4"/>
    <w:rsid w:val="001016B5"/>
    <w:rsid w:val="0010562F"/>
    <w:rsid w:val="001120A9"/>
    <w:rsid w:val="00114794"/>
    <w:rsid w:val="001172AE"/>
    <w:rsid w:val="001248A9"/>
    <w:rsid w:val="00125AC4"/>
    <w:rsid w:val="00126246"/>
    <w:rsid w:val="00126DC6"/>
    <w:rsid w:val="001312AA"/>
    <w:rsid w:val="00132795"/>
    <w:rsid w:val="00134BB6"/>
    <w:rsid w:val="00141FA5"/>
    <w:rsid w:val="00142BB1"/>
    <w:rsid w:val="00143872"/>
    <w:rsid w:val="001620F0"/>
    <w:rsid w:val="0016472A"/>
    <w:rsid w:val="001707F6"/>
    <w:rsid w:val="00172692"/>
    <w:rsid w:val="001731EE"/>
    <w:rsid w:val="001811BA"/>
    <w:rsid w:val="00183577"/>
    <w:rsid w:val="00183CA1"/>
    <w:rsid w:val="001847EA"/>
    <w:rsid w:val="00186078"/>
    <w:rsid w:val="00191CD1"/>
    <w:rsid w:val="00192A99"/>
    <w:rsid w:val="0019320B"/>
    <w:rsid w:val="00195564"/>
    <w:rsid w:val="00196E1E"/>
    <w:rsid w:val="001A3B59"/>
    <w:rsid w:val="001A6D0B"/>
    <w:rsid w:val="001B0467"/>
    <w:rsid w:val="001B32D7"/>
    <w:rsid w:val="001B451D"/>
    <w:rsid w:val="001B4CC0"/>
    <w:rsid w:val="001B7A59"/>
    <w:rsid w:val="001C5011"/>
    <w:rsid w:val="001C6CCC"/>
    <w:rsid w:val="001D0569"/>
    <w:rsid w:val="001D486D"/>
    <w:rsid w:val="001E063F"/>
    <w:rsid w:val="001E4548"/>
    <w:rsid w:val="001E4CF3"/>
    <w:rsid w:val="001E7C7F"/>
    <w:rsid w:val="001F466D"/>
    <w:rsid w:val="00201952"/>
    <w:rsid w:val="002076F9"/>
    <w:rsid w:val="00207E15"/>
    <w:rsid w:val="002149F7"/>
    <w:rsid w:val="0021751C"/>
    <w:rsid w:val="00222516"/>
    <w:rsid w:val="00224927"/>
    <w:rsid w:val="00230173"/>
    <w:rsid w:val="00235537"/>
    <w:rsid w:val="00241490"/>
    <w:rsid w:val="00241E0D"/>
    <w:rsid w:val="00246AB9"/>
    <w:rsid w:val="00253BFB"/>
    <w:rsid w:val="00254D97"/>
    <w:rsid w:val="0025579B"/>
    <w:rsid w:val="00256825"/>
    <w:rsid w:val="00260D5C"/>
    <w:rsid w:val="00261EA1"/>
    <w:rsid w:val="0026773B"/>
    <w:rsid w:val="00273164"/>
    <w:rsid w:val="00273A60"/>
    <w:rsid w:val="00283616"/>
    <w:rsid w:val="00284480"/>
    <w:rsid w:val="00285CFA"/>
    <w:rsid w:val="00286F2F"/>
    <w:rsid w:val="00287165"/>
    <w:rsid w:val="002919F8"/>
    <w:rsid w:val="00291AB8"/>
    <w:rsid w:val="002A7985"/>
    <w:rsid w:val="002B6473"/>
    <w:rsid w:val="002D20FB"/>
    <w:rsid w:val="002E48DE"/>
    <w:rsid w:val="002E4CC4"/>
    <w:rsid w:val="002E7ED3"/>
    <w:rsid w:val="002F0DE7"/>
    <w:rsid w:val="002F4434"/>
    <w:rsid w:val="002F4E41"/>
    <w:rsid w:val="002F6C99"/>
    <w:rsid w:val="00300DC4"/>
    <w:rsid w:val="00304FF1"/>
    <w:rsid w:val="00316363"/>
    <w:rsid w:val="00317028"/>
    <w:rsid w:val="00323B20"/>
    <w:rsid w:val="003251A8"/>
    <w:rsid w:val="00330802"/>
    <w:rsid w:val="00333783"/>
    <w:rsid w:val="00335D61"/>
    <w:rsid w:val="003438B9"/>
    <w:rsid w:val="00344380"/>
    <w:rsid w:val="003446AF"/>
    <w:rsid w:val="00344DB7"/>
    <w:rsid w:val="00346EBD"/>
    <w:rsid w:val="00347920"/>
    <w:rsid w:val="00352F64"/>
    <w:rsid w:val="0035379A"/>
    <w:rsid w:val="003573C2"/>
    <w:rsid w:val="00361063"/>
    <w:rsid w:val="00372C1A"/>
    <w:rsid w:val="003761A6"/>
    <w:rsid w:val="00384096"/>
    <w:rsid w:val="0038743D"/>
    <w:rsid w:val="00387B04"/>
    <w:rsid w:val="003A50C5"/>
    <w:rsid w:val="003B1381"/>
    <w:rsid w:val="003B4A1F"/>
    <w:rsid w:val="003C0360"/>
    <w:rsid w:val="003C2BD3"/>
    <w:rsid w:val="003C63D7"/>
    <w:rsid w:val="003C77D7"/>
    <w:rsid w:val="003D400E"/>
    <w:rsid w:val="003E05FE"/>
    <w:rsid w:val="003E2F4B"/>
    <w:rsid w:val="003E444F"/>
    <w:rsid w:val="003F5F4A"/>
    <w:rsid w:val="003F5F84"/>
    <w:rsid w:val="004020C2"/>
    <w:rsid w:val="004040D3"/>
    <w:rsid w:val="00404F4C"/>
    <w:rsid w:val="00411AE6"/>
    <w:rsid w:val="00413925"/>
    <w:rsid w:val="00413FC3"/>
    <w:rsid w:val="00414B26"/>
    <w:rsid w:val="00416A71"/>
    <w:rsid w:val="00420CFE"/>
    <w:rsid w:val="004229BB"/>
    <w:rsid w:val="00425A60"/>
    <w:rsid w:val="004270ED"/>
    <w:rsid w:val="004300A5"/>
    <w:rsid w:val="00435271"/>
    <w:rsid w:val="00443A5E"/>
    <w:rsid w:val="00445FA2"/>
    <w:rsid w:val="0044612C"/>
    <w:rsid w:val="00452E52"/>
    <w:rsid w:val="00454457"/>
    <w:rsid w:val="004612DB"/>
    <w:rsid w:val="00462BA0"/>
    <w:rsid w:val="00463C18"/>
    <w:rsid w:val="004665FC"/>
    <w:rsid w:val="00471024"/>
    <w:rsid w:val="00472D1A"/>
    <w:rsid w:val="0047437F"/>
    <w:rsid w:val="00474657"/>
    <w:rsid w:val="00474D0B"/>
    <w:rsid w:val="00475E91"/>
    <w:rsid w:val="00481C6E"/>
    <w:rsid w:val="00482171"/>
    <w:rsid w:val="00482284"/>
    <w:rsid w:val="00485CE4"/>
    <w:rsid w:val="00487DD4"/>
    <w:rsid w:val="00487EA1"/>
    <w:rsid w:val="0049032F"/>
    <w:rsid w:val="0049558E"/>
    <w:rsid w:val="004955C2"/>
    <w:rsid w:val="00496215"/>
    <w:rsid w:val="004A02C1"/>
    <w:rsid w:val="004A26F7"/>
    <w:rsid w:val="004B07B3"/>
    <w:rsid w:val="004B4B97"/>
    <w:rsid w:val="004B73D2"/>
    <w:rsid w:val="004C3FA3"/>
    <w:rsid w:val="004D0315"/>
    <w:rsid w:val="004D0F6E"/>
    <w:rsid w:val="004D4466"/>
    <w:rsid w:val="004D5049"/>
    <w:rsid w:val="004D5316"/>
    <w:rsid w:val="004E2561"/>
    <w:rsid w:val="004E3D37"/>
    <w:rsid w:val="004E4C86"/>
    <w:rsid w:val="004E54B6"/>
    <w:rsid w:val="004F2069"/>
    <w:rsid w:val="00511984"/>
    <w:rsid w:val="00524B39"/>
    <w:rsid w:val="00531F64"/>
    <w:rsid w:val="00533017"/>
    <w:rsid w:val="00533103"/>
    <w:rsid w:val="00534164"/>
    <w:rsid w:val="00534831"/>
    <w:rsid w:val="005356B8"/>
    <w:rsid w:val="005427FD"/>
    <w:rsid w:val="00542985"/>
    <w:rsid w:val="00545C0C"/>
    <w:rsid w:val="00556E90"/>
    <w:rsid w:val="00561D5D"/>
    <w:rsid w:val="00584D69"/>
    <w:rsid w:val="00584EF0"/>
    <w:rsid w:val="0058789D"/>
    <w:rsid w:val="0059100F"/>
    <w:rsid w:val="00591F1D"/>
    <w:rsid w:val="005A365E"/>
    <w:rsid w:val="005A7363"/>
    <w:rsid w:val="005B0771"/>
    <w:rsid w:val="005B13D6"/>
    <w:rsid w:val="005C0B69"/>
    <w:rsid w:val="005C2373"/>
    <w:rsid w:val="005C5037"/>
    <w:rsid w:val="005C55A3"/>
    <w:rsid w:val="005D5661"/>
    <w:rsid w:val="005D7AA6"/>
    <w:rsid w:val="005E22C8"/>
    <w:rsid w:val="005E4F3D"/>
    <w:rsid w:val="005F48F1"/>
    <w:rsid w:val="005F50B3"/>
    <w:rsid w:val="00605F2D"/>
    <w:rsid w:val="00614BDF"/>
    <w:rsid w:val="00621FDB"/>
    <w:rsid w:val="006316AD"/>
    <w:rsid w:val="00643C16"/>
    <w:rsid w:val="00644F20"/>
    <w:rsid w:val="006452D9"/>
    <w:rsid w:val="00650BD9"/>
    <w:rsid w:val="00654B82"/>
    <w:rsid w:val="00666236"/>
    <w:rsid w:val="00670DF9"/>
    <w:rsid w:val="00671E11"/>
    <w:rsid w:val="00681526"/>
    <w:rsid w:val="00684305"/>
    <w:rsid w:val="00686EA3"/>
    <w:rsid w:val="006909DB"/>
    <w:rsid w:val="0069267F"/>
    <w:rsid w:val="00694D28"/>
    <w:rsid w:val="00696FC1"/>
    <w:rsid w:val="006C05C8"/>
    <w:rsid w:val="006C1935"/>
    <w:rsid w:val="006C34AD"/>
    <w:rsid w:val="006C407F"/>
    <w:rsid w:val="006C6C3E"/>
    <w:rsid w:val="006C6DE0"/>
    <w:rsid w:val="006C7C2C"/>
    <w:rsid w:val="006D5B0E"/>
    <w:rsid w:val="006D7EAB"/>
    <w:rsid w:val="006E41F5"/>
    <w:rsid w:val="006E73C6"/>
    <w:rsid w:val="006F04EA"/>
    <w:rsid w:val="006F6CDB"/>
    <w:rsid w:val="0070295D"/>
    <w:rsid w:val="007078EC"/>
    <w:rsid w:val="00710336"/>
    <w:rsid w:val="00713B0A"/>
    <w:rsid w:val="00714AEA"/>
    <w:rsid w:val="00725736"/>
    <w:rsid w:val="007319B9"/>
    <w:rsid w:val="00732EA6"/>
    <w:rsid w:val="007343C7"/>
    <w:rsid w:val="00736B16"/>
    <w:rsid w:val="0073733C"/>
    <w:rsid w:val="00737DE7"/>
    <w:rsid w:val="00742355"/>
    <w:rsid w:val="00743887"/>
    <w:rsid w:val="00745CCE"/>
    <w:rsid w:val="00751F64"/>
    <w:rsid w:val="00753632"/>
    <w:rsid w:val="00754983"/>
    <w:rsid w:val="00754BA9"/>
    <w:rsid w:val="007717D5"/>
    <w:rsid w:val="00786D81"/>
    <w:rsid w:val="0079244C"/>
    <w:rsid w:val="00793A7A"/>
    <w:rsid w:val="007943D7"/>
    <w:rsid w:val="0079443F"/>
    <w:rsid w:val="00794C1D"/>
    <w:rsid w:val="00794E0A"/>
    <w:rsid w:val="007A0276"/>
    <w:rsid w:val="007A4684"/>
    <w:rsid w:val="007B2445"/>
    <w:rsid w:val="007C2291"/>
    <w:rsid w:val="007C25FA"/>
    <w:rsid w:val="007C4A53"/>
    <w:rsid w:val="007D1419"/>
    <w:rsid w:val="007D2DF5"/>
    <w:rsid w:val="007E3A91"/>
    <w:rsid w:val="007F0472"/>
    <w:rsid w:val="007F333A"/>
    <w:rsid w:val="007F61FC"/>
    <w:rsid w:val="007F62FE"/>
    <w:rsid w:val="0080390C"/>
    <w:rsid w:val="00804969"/>
    <w:rsid w:val="00812F1A"/>
    <w:rsid w:val="00820FD1"/>
    <w:rsid w:val="00822A67"/>
    <w:rsid w:val="00830752"/>
    <w:rsid w:val="008311DD"/>
    <w:rsid w:val="0083340B"/>
    <w:rsid w:val="00833F02"/>
    <w:rsid w:val="00836DED"/>
    <w:rsid w:val="00840E55"/>
    <w:rsid w:val="008423BB"/>
    <w:rsid w:val="008456F2"/>
    <w:rsid w:val="008462C1"/>
    <w:rsid w:val="00851070"/>
    <w:rsid w:val="008544E6"/>
    <w:rsid w:val="008572DB"/>
    <w:rsid w:val="0086798F"/>
    <w:rsid w:val="0087321B"/>
    <w:rsid w:val="00874819"/>
    <w:rsid w:val="00882348"/>
    <w:rsid w:val="0088422E"/>
    <w:rsid w:val="008851D3"/>
    <w:rsid w:val="00895393"/>
    <w:rsid w:val="008972B8"/>
    <w:rsid w:val="008A06A6"/>
    <w:rsid w:val="008A1EB7"/>
    <w:rsid w:val="008A2A0A"/>
    <w:rsid w:val="008A37B6"/>
    <w:rsid w:val="008A3E3C"/>
    <w:rsid w:val="008A6EED"/>
    <w:rsid w:val="008B30C6"/>
    <w:rsid w:val="008B3161"/>
    <w:rsid w:val="008B74CE"/>
    <w:rsid w:val="008C06DE"/>
    <w:rsid w:val="008C123A"/>
    <w:rsid w:val="008C225D"/>
    <w:rsid w:val="008C6B32"/>
    <w:rsid w:val="008C7DE7"/>
    <w:rsid w:val="008D0555"/>
    <w:rsid w:val="008D2F56"/>
    <w:rsid w:val="008D35FB"/>
    <w:rsid w:val="008E0BBF"/>
    <w:rsid w:val="008E22CB"/>
    <w:rsid w:val="00902907"/>
    <w:rsid w:val="00906169"/>
    <w:rsid w:val="00921979"/>
    <w:rsid w:val="009303F2"/>
    <w:rsid w:val="00930751"/>
    <w:rsid w:val="00931AFD"/>
    <w:rsid w:val="00936AC8"/>
    <w:rsid w:val="00936F43"/>
    <w:rsid w:val="009437D5"/>
    <w:rsid w:val="00947620"/>
    <w:rsid w:val="00951083"/>
    <w:rsid w:val="009578E9"/>
    <w:rsid w:val="00961C57"/>
    <w:rsid w:val="009675E9"/>
    <w:rsid w:val="00971B6D"/>
    <w:rsid w:val="00972AB6"/>
    <w:rsid w:val="00976447"/>
    <w:rsid w:val="00982307"/>
    <w:rsid w:val="00984DF3"/>
    <w:rsid w:val="009866AC"/>
    <w:rsid w:val="00991978"/>
    <w:rsid w:val="009944BA"/>
    <w:rsid w:val="009A3D23"/>
    <w:rsid w:val="009A482A"/>
    <w:rsid w:val="009A7A51"/>
    <w:rsid w:val="009A7B75"/>
    <w:rsid w:val="009B05EB"/>
    <w:rsid w:val="009B3C08"/>
    <w:rsid w:val="009B4582"/>
    <w:rsid w:val="009B4A3E"/>
    <w:rsid w:val="009B4EA6"/>
    <w:rsid w:val="009C1A1E"/>
    <w:rsid w:val="009C2399"/>
    <w:rsid w:val="009C25DD"/>
    <w:rsid w:val="009C66F6"/>
    <w:rsid w:val="009C7572"/>
    <w:rsid w:val="009D08E1"/>
    <w:rsid w:val="009D1B61"/>
    <w:rsid w:val="009D26C3"/>
    <w:rsid w:val="009D5C1C"/>
    <w:rsid w:val="009E152C"/>
    <w:rsid w:val="009E2097"/>
    <w:rsid w:val="009E2419"/>
    <w:rsid w:val="009E4181"/>
    <w:rsid w:val="009E448F"/>
    <w:rsid w:val="009E4C57"/>
    <w:rsid w:val="009E69C4"/>
    <w:rsid w:val="009E6C08"/>
    <w:rsid w:val="009F41D2"/>
    <w:rsid w:val="009F5F94"/>
    <w:rsid w:val="009F7B01"/>
    <w:rsid w:val="00A02330"/>
    <w:rsid w:val="00A10DAA"/>
    <w:rsid w:val="00A1601D"/>
    <w:rsid w:val="00A24DD7"/>
    <w:rsid w:val="00A26588"/>
    <w:rsid w:val="00A269CC"/>
    <w:rsid w:val="00A30FA8"/>
    <w:rsid w:val="00A324A4"/>
    <w:rsid w:val="00A336F8"/>
    <w:rsid w:val="00A40EDD"/>
    <w:rsid w:val="00A52A25"/>
    <w:rsid w:val="00A54C3A"/>
    <w:rsid w:val="00A56AEA"/>
    <w:rsid w:val="00A60DE6"/>
    <w:rsid w:val="00A63C90"/>
    <w:rsid w:val="00A727F6"/>
    <w:rsid w:val="00A747D4"/>
    <w:rsid w:val="00A759CC"/>
    <w:rsid w:val="00A8414B"/>
    <w:rsid w:val="00A84F62"/>
    <w:rsid w:val="00A863D2"/>
    <w:rsid w:val="00A97D01"/>
    <w:rsid w:val="00AA1523"/>
    <w:rsid w:val="00AB6704"/>
    <w:rsid w:val="00AC135B"/>
    <w:rsid w:val="00AC4385"/>
    <w:rsid w:val="00AC6703"/>
    <w:rsid w:val="00AE3360"/>
    <w:rsid w:val="00AE7214"/>
    <w:rsid w:val="00AF2C3F"/>
    <w:rsid w:val="00AF565E"/>
    <w:rsid w:val="00AF5797"/>
    <w:rsid w:val="00AF588D"/>
    <w:rsid w:val="00AF5A94"/>
    <w:rsid w:val="00B0218B"/>
    <w:rsid w:val="00B07D8D"/>
    <w:rsid w:val="00B108CA"/>
    <w:rsid w:val="00B10DE6"/>
    <w:rsid w:val="00B17A52"/>
    <w:rsid w:val="00B17DD9"/>
    <w:rsid w:val="00B248B0"/>
    <w:rsid w:val="00B2666A"/>
    <w:rsid w:val="00B313B3"/>
    <w:rsid w:val="00B31C42"/>
    <w:rsid w:val="00B35488"/>
    <w:rsid w:val="00B44D46"/>
    <w:rsid w:val="00B45C99"/>
    <w:rsid w:val="00B46709"/>
    <w:rsid w:val="00B46BDD"/>
    <w:rsid w:val="00B535F7"/>
    <w:rsid w:val="00B61923"/>
    <w:rsid w:val="00B642DB"/>
    <w:rsid w:val="00B65CF2"/>
    <w:rsid w:val="00B6704C"/>
    <w:rsid w:val="00B706FD"/>
    <w:rsid w:val="00B71216"/>
    <w:rsid w:val="00B7538F"/>
    <w:rsid w:val="00B768DC"/>
    <w:rsid w:val="00B76A4D"/>
    <w:rsid w:val="00B806B8"/>
    <w:rsid w:val="00B80EE3"/>
    <w:rsid w:val="00B82FFD"/>
    <w:rsid w:val="00B927DE"/>
    <w:rsid w:val="00B9631A"/>
    <w:rsid w:val="00BA094D"/>
    <w:rsid w:val="00BA6021"/>
    <w:rsid w:val="00BB1F61"/>
    <w:rsid w:val="00BB41CB"/>
    <w:rsid w:val="00BB55CD"/>
    <w:rsid w:val="00BC2B9B"/>
    <w:rsid w:val="00BD121F"/>
    <w:rsid w:val="00BD1343"/>
    <w:rsid w:val="00BD2446"/>
    <w:rsid w:val="00BD36BC"/>
    <w:rsid w:val="00BE55FD"/>
    <w:rsid w:val="00BF290E"/>
    <w:rsid w:val="00BF4294"/>
    <w:rsid w:val="00C001D7"/>
    <w:rsid w:val="00C0219B"/>
    <w:rsid w:val="00C12DAC"/>
    <w:rsid w:val="00C154B7"/>
    <w:rsid w:val="00C2217F"/>
    <w:rsid w:val="00C23B35"/>
    <w:rsid w:val="00C23C0A"/>
    <w:rsid w:val="00C25F63"/>
    <w:rsid w:val="00C32113"/>
    <w:rsid w:val="00C3232F"/>
    <w:rsid w:val="00C34855"/>
    <w:rsid w:val="00C3719B"/>
    <w:rsid w:val="00C37582"/>
    <w:rsid w:val="00C41A8A"/>
    <w:rsid w:val="00C429C3"/>
    <w:rsid w:val="00C55C7E"/>
    <w:rsid w:val="00C62045"/>
    <w:rsid w:val="00C6721D"/>
    <w:rsid w:val="00C726A5"/>
    <w:rsid w:val="00C74330"/>
    <w:rsid w:val="00C76C4F"/>
    <w:rsid w:val="00C805B7"/>
    <w:rsid w:val="00C91F4D"/>
    <w:rsid w:val="00C93A66"/>
    <w:rsid w:val="00C93F73"/>
    <w:rsid w:val="00C9515A"/>
    <w:rsid w:val="00C96F67"/>
    <w:rsid w:val="00CA2B3B"/>
    <w:rsid w:val="00CA4186"/>
    <w:rsid w:val="00CA60B3"/>
    <w:rsid w:val="00CA641B"/>
    <w:rsid w:val="00CB0231"/>
    <w:rsid w:val="00CB09C0"/>
    <w:rsid w:val="00CB3A09"/>
    <w:rsid w:val="00CB66CA"/>
    <w:rsid w:val="00CC036A"/>
    <w:rsid w:val="00CC0755"/>
    <w:rsid w:val="00CC267D"/>
    <w:rsid w:val="00CC5D43"/>
    <w:rsid w:val="00CD0FD5"/>
    <w:rsid w:val="00CD2717"/>
    <w:rsid w:val="00CD2A59"/>
    <w:rsid w:val="00CD4EBF"/>
    <w:rsid w:val="00CE0B7F"/>
    <w:rsid w:val="00CE4085"/>
    <w:rsid w:val="00CE6F13"/>
    <w:rsid w:val="00CF0D8B"/>
    <w:rsid w:val="00CF6DE2"/>
    <w:rsid w:val="00D10DC2"/>
    <w:rsid w:val="00D13BE7"/>
    <w:rsid w:val="00D15A25"/>
    <w:rsid w:val="00D17BBA"/>
    <w:rsid w:val="00D24846"/>
    <w:rsid w:val="00D25C66"/>
    <w:rsid w:val="00D27B53"/>
    <w:rsid w:val="00D30FE7"/>
    <w:rsid w:val="00D40F57"/>
    <w:rsid w:val="00D439CA"/>
    <w:rsid w:val="00D450DA"/>
    <w:rsid w:val="00D46CF9"/>
    <w:rsid w:val="00D50E6A"/>
    <w:rsid w:val="00D51B75"/>
    <w:rsid w:val="00D55125"/>
    <w:rsid w:val="00D56161"/>
    <w:rsid w:val="00D56C23"/>
    <w:rsid w:val="00D56E06"/>
    <w:rsid w:val="00D60531"/>
    <w:rsid w:val="00D62C75"/>
    <w:rsid w:val="00D64558"/>
    <w:rsid w:val="00D65E17"/>
    <w:rsid w:val="00D700EF"/>
    <w:rsid w:val="00D72B8E"/>
    <w:rsid w:val="00D7601E"/>
    <w:rsid w:val="00D803F0"/>
    <w:rsid w:val="00D80B55"/>
    <w:rsid w:val="00D8184C"/>
    <w:rsid w:val="00D81998"/>
    <w:rsid w:val="00D81FBE"/>
    <w:rsid w:val="00D85F88"/>
    <w:rsid w:val="00D86861"/>
    <w:rsid w:val="00D90675"/>
    <w:rsid w:val="00D91C15"/>
    <w:rsid w:val="00D92B4E"/>
    <w:rsid w:val="00D95FFB"/>
    <w:rsid w:val="00D964E0"/>
    <w:rsid w:val="00D96F80"/>
    <w:rsid w:val="00DB183B"/>
    <w:rsid w:val="00DB2FF1"/>
    <w:rsid w:val="00DB38EE"/>
    <w:rsid w:val="00DC72E1"/>
    <w:rsid w:val="00DD326F"/>
    <w:rsid w:val="00DD5E22"/>
    <w:rsid w:val="00DD6CD0"/>
    <w:rsid w:val="00DE1F01"/>
    <w:rsid w:val="00DE4C4D"/>
    <w:rsid w:val="00DE6522"/>
    <w:rsid w:val="00DE7223"/>
    <w:rsid w:val="00E02FD1"/>
    <w:rsid w:val="00E033AF"/>
    <w:rsid w:val="00E04DB0"/>
    <w:rsid w:val="00E11C15"/>
    <w:rsid w:val="00E127D4"/>
    <w:rsid w:val="00E1342B"/>
    <w:rsid w:val="00E16818"/>
    <w:rsid w:val="00E2028A"/>
    <w:rsid w:val="00E218F3"/>
    <w:rsid w:val="00E25A5F"/>
    <w:rsid w:val="00E2603D"/>
    <w:rsid w:val="00E318F0"/>
    <w:rsid w:val="00E333BF"/>
    <w:rsid w:val="00E34D5A"/>
    <w:rsid w:val="00E36B2A"/>
    <w:rsid w:val="00E402BA"/>
    <w:rsid w:val="00E42B3F"/>
    <w:rsid w:val="00E52F5F"/>
    <w:rsid w:val="00E6113D"/>
    <w:rsid w:val="00E613AB"/>
    <w:rsid w:val="00E73AFD"/>
    <w:rsid w:val="00E806EF"/>
    <w:rsid w:val="00E81B18"/>
    <w:rsid w:val="00E83D37"/>
    <w:rsid w:val="00E84CA5"/>
    <w:rsid w:val="00E87C62"/>
    <w:rsid w:val="00E91425"/>
    <w:rsid w:val="00E917C2"/>
    <w:rsid w:val="00EA0190"/>
    <w:rsid w:val="00EA02DA"/>
    <w:rsid w:val="00EA28DC"/>
    <w:rsid w:val="00EC3A5B"/>
    <w:rsid w:val="00ED0ABE"/>
    <w:rsid w:val="00ED0FF8"/>
    <w:rsid w:val="00EF0821"/>
    <w:rsid w:val="00EF10D4"/>
    <w:rsid w:val="00F03EB2"/>
    <w:rsid w:val="00F04D40"/>
    <w:rsid w:val="00F11176"/>
    <w:rsid w:val="00F141C8"/>
    <w:rsid w:val="00F15110"/>
    <w:rsid w:val="00F22502"/>
    <w:rsid w:val="00F341A5"/>
    <w:rsid w:val="00F369FC"/>
    <w:rsid w:val="00F5215C"/>
    <w:rsid w:val="00F52AFF"/>
    <w:rsid w:val="00F54174"/>
    <w:rsid w:val="00F558B4"/>
    <w:rsid w:val="00F6096B"/>
    <w:rsid w:val="00F617E8"/>
    <w:rsid w:val="00F6196B"/>
    <w:rsid w:val="00F62A36"/>
    <w:rsid w:val="00F72200"/>
    <w:rsid w:val="00F72931"/>
    <w:rsid w:val="00F72DE3"/>
    <w:rsid w:val="00F8092C"/>
    <w:rsid w:val="00F87921"/>
    <w:rsid w:val="00F908D7"/>
    <w:rsid w:val="00F91260"/>
    <w:rsid w:val="00FA0743"/>
    <w:rsid w:val="00FA1D8F"/>
    <w:rsid w:val="00FA3D01"/>
    <w:rsid w:val="00FB7B73"/>
    <w:rsid w:val="00FC627E"/>
    <w:rsid w:val="00FC6A15"/>
    <w:rsid w:val="00FD20C7"/>
    <w:rsid w:val="00FD23A0"/>
    <w:rsid w:val="00FE1165"/>
    <w:rsid w:val="00FE4829"/>
    <w:rsid w:val="00FE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7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0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kern w:val="0"/>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paragraph" w:customStyle="1" w:styleId="ab">
    <w:name w:val="一太郎８/９"/>
    <w:rsid w:val="002E48DE"/>
    <w:pPr>
      <w:widowControl w:val="0"/>
      <w:wordWrap w:val="0"/>
      <w:autoSpaceDE w:val="0"/>
      <w:autoSpaceDN w:val="0"/>
      <w:adjustRightInd w:val="0"/>
      <w:spacing w:line="251" w:lineRule="atLeast"/>
      <w:jc w:val="both"/>
    </w:pPr>
    <w:rPr>
      <w:rFonts w:ascii="ＭＳ 明朝"/>
      <w:spacing w:val="-1"/>
    </w:rPr>
  </w:style>
  <w:style w:type="character" w:styleId="ac">
    <w:name w:val="annotation reference"/>
    <w:uiPriority w:val="99"/>
    <w:semiHidden/>
    <w:unhideWhenUsed/>
    <w:rsid w:val="00F369FC"/>
    <w:rPr>
      <w:sz w:val="18"/>
      <w:szCs w:val="18"/>
    </w:rPr>
  </w:style>
  <w:style w:type="paragraph" w:styleId="ad">
    <w:name w:val="annotation text"/>
    <w:basedOn w:val="a"/>
    <w:link w:val="ae"/>
    <w:uiPriority w:val="99"/>
    <w:unhideWhenUsed/>
    <w:rsid w:val="00F369FC"/>
    <w:pPr>
      <w:jc w:val="left"/>
    </w:pPr>
  </w:style>
  <w:style w:type="character" w:customStyle="1" w:styleId="ae">
    <w:name w:val="コメント文字列 (文字)"/>
    <w:link w:val="ad"/>
    <w:uiPriority w:val="99"/>
    <w:rsid w:val="00F369FC"/>
    <w:rPr>
      <w:kern w:val="2"/>
      <w:sz w:val="21"/>
      <w:szCs w:val="22"/>
    </w:rPr>
  </w:style>
  <w:style w:type="paragraph" w:styleId="af">
    <w:name w:val="annotation subject"/>
    <w:basedOn w:val="ad"/>
    <w:next w:val="ad"/>
    <w:link w:val="af0"/>
    <w:uiPriority w:val="99"/>
    <w:semiHidden/>
    <w:unhideWhenUsed/>
    <w:rsid w:val="00F369FC"/>
    <w:rPr>
      <w:b/>
      <w:bCs/>
    </w:rPr>
  </w:style>
  <w:style w:type="character" w:customStyle="1" w:styleId="af0">
    <w:name w:val="コメント内容 (文字)"/>
    <w:link w:val="af"/>
    <w:uiPriority w:val="99"/>
    <w:semiHidden/>
    <w:rsid w:val="00F369FC"/>
    <w:rPr>
      <w:b/>
      <w:bCs/>
      <w:kern w:val="2"/>
      <w:sz w:val="21"/>
      <w:szCs w:val="22"/>
    </w:rPr>
  </w:style>
  <w:style w:type="paragraph" w:styleId="af1">
    <w:name w:val="Revision"/>
    <w:hidden/>
    <w:uiPriority w:val="99"/>
    <w:semiHidden/>
    <w:rsid w:val="00452E52"/>
    <w:rPr>
      <w:kern w:val="2"/>
      <w:sz w:val="21"/>
      <w:szCs w:val="22"/>
    </w:rPr>
  </w:style>
  <w:style w:type="character" w:styleId="af2">
    <w:name w:val="Placeholder Text"/>
    <w:basedOn w:val="a0"/>
    <w:uiPriority w:val="99"/>
    <w:semiHidden/>
    <w:rsid w:val="00235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BE43-5C79-4FFF-A056-6A2603F8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2022-07-05T02:45:00Z</dcterms:created>
  <dcterms:modified xsi:type="dcterms:W3CDTF">2022-07-05T03:17:00Z</dcterms:modified>
</cp:coreProperties>
</file>