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60C5D" w14:textId="77777777" w:rsidR="003E62B2" w:rsidRPr="000C2447" w:rsidRDefault="003E62B2" w:rsidP="00CE76DD">
      <w:pPr>
        <w:jc w:val="center"/>
        <w:rPr>
          <w:rFonts w:ascii="HG丸ｺﾞｼｯｸM-PRO" w:eastAsia="HG丸ｺﾞｼｯｸM-PRO" w:hAnsi="HG丸ｺﾞｼｯｸM-PRO" w:cs="Arial"/>
          <w:b/>
          <w:bCs/>
          <w:sz w:val="22"/>
        </w:rPr>
      </w:pPr>
      <w:r w:rsidRPr="000C2447">
        <w:rPr>
          <w:rFonts w:ascii="HG丸ｺﾞｼｯｸM-PRO" w:eastAsia="HG丸ｺﾞｼｯｸM-PRO" w:hAnsi="HG丸ｺﾞｼｯｸM-PRO" w:cs="Arial"/>
          <w:b/>
          <w:bCs/>
          <w:sz w:val="22"/>
        </w:rPr>
        <w:t>課題名</w:t>
      </w:r>
      <w:r w:rsidR="005C6D98" w:rsidRPr="000C2447">
        <w:rPr>
          <w:rFonts w:ascii="HG丸ｺﾞｼｯｸM-PRO" w:eastAsia="HG丸ｺﾞｼｯｸM-PRO" w:hAnsi="HG丸ｺﾞｼｯｸM-PRO" w:cs="Arial" w:hint="eastAsia"/>
          <w:b/>
          <w:bCs/>
          <w:sz w:val="22"/>
        </w:rPr>
        <w:t>JGOG</w:t>
      </w:r>
      <w:r w:rsidR="00FE466D" w:rsidRPr="000C2447">
        <w:rPr>
          <w:rFonts w:ascii="HG丸ｺﾞｼｯｸM-PRO" w:eastAsia="HG丸ｺﾞｼｯｸM-PRO" w:hAnsi="HG丸ｺﾞｼｯｸM-PRO" w:cs="Arial" w:hint="eastAsia"/>
          <w:b/>
          <w:bCs/>
          <w:sz w:val="22"/>
        </w:rPr>
        <w:t>10</w:t>
      </w:r>
      <w:r w:rsidR="008C2B0A" w:rsidRPr="000C2447">
        <w:rPr>
          <w:rFonts w:ascii="HG丸ｺﾞｼｯｸM-PRO" w:eastAsia="HG丸ｺﾞｼｯｸM-PRO" w:hAnsi="HG丸ｺﾞｼｯｸM-PRO" w:cs="Arial"/>
          <w:b/>
          <w:bCs/>
          <w:sz w:val="22"/>
        </w:rPr>
        <w:t>85</w:t>
      </w:r>
      <w:r w:rsidR="00FE466D" w:rsidRPr="000C2447">
        <w:rPr>
          <w:rFonts w:ascii="HG丸ｺﾞｼｯｸM-PRO" w:eastAsia="HG丸ｺﾞｼｯｸM-PRO" w:hAnsi="HG丸ｺﾞｼｯｸM-PRO" w:cs="Arial" w:hint="eastAsia"/>
          <w:b/>
          <w:bCs/>
          <w:sz w:val="22"/>
        </w:rPr>
        <w:t>S</w:t>
      </w:r>
      <w:r w:rsidRPr="000C2447">
        <w:rPr>
          <w:rFonts w:ascii="HG丸ｺﾞｼｯｸM-PRO" w:eastAsia="HG丸ｺﾞｼｯｸM-PRO" w:hAnsi="HG丸ｺﾞｼｯｸM-PRO" w:cs="Arial"/>
          <w:b/>
          <w:bCs/>
          <w:sz w:val="22"/>
        </w:rPr>
        <w:t>「</w:t>
      </w:r>
      <w:r w:rsidR="008C2B0A" w:rsidRPr="000C2447">
        <w:rPr>
          <w:rFonts w:ascii="HG丸ｺﾞｼｯｸM-PRO" w:eastAsia="HG丸ｺﾞｼｯｸM-PRO" w:hAnsi="HG丸ｺﾞｼｯｸM-PRO" w:cs="Arial"/>
          <w:b/>
          <w:bCs/>
          <w:sz w:val="22"/>
        </w:rPr>
        <w:t>子宮頸癌に</w:t>
      </w:r>
      <w:r w:rsidR="008C2B0A" w:rsidRPr="000C2447">
        <w:rPr>
          <w:rFonts w:ascii="HG丸ｺﾞｼｯｸM-PRO" w:eastAsia="HG丸ｺﾞｼｯｸM-PRO" w:hAnsi="HG丸ｺﾞｼｯｸM-PRO" w:cs="Arial" w:hint="eastAsia"/>
          <w:b/>
          <w:bCs/>
          <w:sz w:val="22"/>
        </w:rPr>
        <w:t>対するメトホルミンの有効性についての後方視的検討</w:t>
      </w:r>
      <w:r w:rsidRPr="000C2447">
        <w:rPr>
          <w:rFonts w:ascii="HG丸ｺﾞｼｯｸM-PRO" w:eastAsia="HG丸ｺﾞｼｯｸM-PRO" w:hAnsi="HG丸ｺﾞｼｯｸM-PRO" w:cs="Arial"/>
          <w:b/>
          <w:bCs/>
          <w:sz w:val="22"/>
        </w:rPr>
        <w:t>」</w:t>
      </w:r>
    </w:p>
    <w:p w14:paraId="191505C8" w14:textId="77777777" w:rsidR="00D76753" w:rsidRDefault="00D76753" w:rsidP="003E62B2">
      <w:pPr>
        <w:spacing w:before="100" w:beforeAutospacing="1" w:after="100" w:afterAutospacing="1"/>
        <w:ind w:firstLineChars="100" w:firstLine="220"/>
        <w:contextualSpacing/>
        <w:jc w:val="left"/>
        <w:rPr>
          <w:rFonts w:ascii="HG丸ｺﾞｼｯｸM-PRO" w:eastAsia="HG丸ｺﾞｼｯｸM-PRO" w:hAnsi="HG丸ｺﾞｼｯｸM-PRO" w:cs="Times New Roman"/>
          <w:kern w:val="0"/>
          <w:sz w:val="22"/>
          <w:lang w:val="x-none"/>
        </w:rPr>
      </w:pPr>
    </w:p>
    <w:p w14:paraId="568B93C2" w14:textId="77777777" w:rsidR="003E62B2" w:rsidRPr="003E62B2" w:rsidRDefault="003E62B2" w:rsidP="003E62B2">
      <w:pPr>
        <w:spacing w:before="100" w:beforeAutospacing="1" w:after="100" w:afterAutospacing="1"/>
        <w:ind w:firstLineChars="100" w:firstLine="220"/>
        <w:contextualSpacing/>
        <w:jc w:val="left"/>
        <w:rPr>
          <w:rFonts w:ascii="HG丸ｺﾞｼｯｸM-PRO" w:eastAsia="HG丸ｺﾞｼｯｸM-PRO" w:hAnsi="HG丸ｺﾞｼｯｸM-PRO" w:cs="Times New Roman"/>
          <w:kern w:val="0"/>
          <w:sz w:val="22"/>
          <w:lang w:val="x-none"/>
        </w:rPr>
      </w:pPr>
      <w:r w:rsidRPr="003E62B2">
        <w:rPr>
          <w:rFonts w:ascii="HG丸ｺﾞｼｯｸM-PRO" w:eastAsia="HG丸ｺﾞｼｯｸM-PRO" w:hAnsi="HG丸ｺﾞｼｯｸM-PRO" w:cs="Times New Roman"/>
          <w:kern w:val="0"/>
          <w:sz w:val="22"/>
          <w:lang w:val="x-none"/>
        </w:rPr>
        <w:t>【研究目的】</w:t>
      </w:r>
    </w:p>
    <w:p w14:paraId="43B06BF8" w14:textId="77777777" w:rsidR="003E62B2" w:rsidRPr="008C2B0A" w:rsidRDefault="003E62B2" w:rsidP="008C2B0A">
      <w:pPr>
        <w:spacing w:before="100" w:beforeAutospacing="1" w:after="100" w:afterAutospacing="1"/>
        <w:ind w:firstLineChars="100" w:firstLine="220"/>
        <w:contextualSpacing/>
        <w:jc w:val="left"/>
        <w:rPr>
          <w:rFonts w:ascii="HG丸ｺﾞｼｯｸM-PRO" w:eastAsia="HG丸ｺﾞｼｯｸM-PRO" w:hAnsi="HG丸ｺﾞｼｯｸM-PRO" w:cs="Arial"/>
          <w:color w:val="222222"/>
          <w:kern w:val="0"/>
          <w:sz w:val="22"/>
        </w:rPr>
      </w:pPr>
      <w:r w:rsidRPr="003E62B2">
        <w:rPr>
          <w:rFonts w:ascii="HG丸ｺﾞｼｯｸM-PRO" w:eastAsia="HG丸ｺﾞｼｯｸM-PRO" w:hAnsi="HG丸ｺﾞｼｯｸM-PRO" w:cs="Times New Roman"/>
          <w:kern w:val="0"/>
          <w:sz w:val="22"/>
          <w:lang w:val="x-none"/>
        </w:rPr>
        <w:t>本研究は</w:t>
      </w:r>
      <w:r w:rsidR="008C2B0A">
        <w:rPr>
          <w:rFonts w:ascii="HG丸ｺﾞｼｯｸM-PRO" w:eastAsia="HG丸ｺﾞｼｯｸM-PRO" w:hAnsi="HG丸ｺﾞｼｯｸM-PRO" w:cs="Times New Roman" w:hint="eastAsia"/>
          <w:kern w:val="0"/>
          <w:sz w:val="22"/>
          <w:lang w:val="x-none"/>
        </w:rPr>
        <w:t>、</w:t>
      </w:r>
      <w:r w:rsidR="008C2B0A">
        <w:rPr>
          <w:rFonts w:ascii="HG丸ｺﾞｼｯｸM-PRO" w:eastAsia="HG丸ｺﾞｼｯｸM-PRO" w:hAnsi="HG丸ｺﾞｼｯｸM-PRO" w:cs="Times New Roman"/>
          <w:kern w:val="0"/>
          <w:sz w:val="22"/>
        </w:rPr>
        <w:t>JGOG</w:t>
      </w:r>
      <w:r w:rsidR="000C2447">
        <w:rPr>
          <w:rFonts w:ascii="HG丸ｺﾞｼｯｸM-PRO" w:eastAsia="HG丸ｺﾞｼｯｸM-PRO" w:hAnsi="HG丸ｺﾞｼｯｸM-PRO" w:cs="Times New Roman" w:hint="eastAsia"/>
          <w:kern w:val="0"/>
          <w:sz w:val="22"/>
        </w:rPr>
        <w:t>（特定非営利法人・婦人科悪性腫瘍研究機構；J</w:t>
      </w:r>
      <w:r w:rsidR="000C2447">
        <w:rPr>
          <w:rFonts w:ascii="HG丸ｺﾞｼｯｸM-PRO" w:eastAsia="HG丸ｺﾞｼｯｸM-PRO" w:hAnsi="HG丸ｺﾞｼｯｸM-PRO" w:cs="Times New Roman"/>
          <w:kern w:val="0"/>
          <w:sz w:val="22"/>
        </w:rPr>
        <w:t>apanese Gynecologic Oncology Group</w:t>
      </w:r>
      <w:r w:rsidR="000C2447">
        <w:rPr>
          <w:rFonts w:ascii="HG丸ｺﾞｼｯｸM-PRO" w:eastAsia="HG丸ｺﾞｼｯｸM-PRO" w:hAnsi="HG丸ｺﾞｼｯｸM-PRO" w:cs="Times New Roman" w:hint="eastAsia"/>
          <w:kern w:val="0"/>
          <w:sz w:val="22"/>
        </w:rPr>
        <w:t>）</w:t>
      </w:r>
      <w:r w:rsidR="008C2B0A">
        <w:rPr>
          <w:rFonts w:ascii="HG丸ｺﾞｼｯｸM-PRO" w:eastAsia="HG丸ｺﾞｼｯｸM-PRO" w:hAnsi="HG丸ｺﾞｼｯｸM-PRO" w:cs="Times New Roman" w:hint="eastAsia"/>
          <w:kern w:val="0"/>
          <w:sz w:val="22"/>
        </w:rPr>
        <w:t>参加施設</w:t>
      </w:r>
      <w:r w:rsidR="000C2447">
        <w:rPr>
          <w:rFonts w:ascii="HG丸ｺﾞｼｯｸM-PRO" w:eastAsia="HG丸ｺﾞｼｯｸM-PRO" w:hAnsi="HG丸ｺﾞｼｯｸM-PRO" w:cs="Times New Roman" w:hint="eastAsia"/>
          <w:kern w:val="0"/>
          <w:sz w:val="22"/>
        </w:rPr>
        <w:t>において</w:t>
      </w:r>
      <w:r w:rsidR="008C2B0A">
        <w:rPr>
          <w:rFonts w:ascii="HG丸ｺﾞｼｯｸM-PRO" w:eastAsia="HG丸ｺﾞｼｯｸM-PRO" w:hAnsi="HG丸ｺﾞｼｯｸM-PRO" w:cs="Times New Roman" w:hint="eastAsia"/>
          <w:kern w:val="0"/>
          <w:sz w:val="22"/>
        </w:rPr>
        <w:t>過去に治療を受けた</w:t>
      </w:r>
      <w:r w:rsidR="008C2B0A" w:rsidRPr="008C2B0A">
        <w:rPr>
          <w:rFonts w:ascii="HG丸ｺﾞｼｯｸM-PRO" w:eastAsia="HG丸ｺﾞｼｯｸM-PRO" w:hAnsi="HG丸ｺﾞｼｯｸM-PRO" w:cs="Arial" w:hint="eastAsia"/>
          <w:color w:val="222222"/>
          <w:kern w:val="0"/>
          <w:sz w:val="22"/>
        </w:rPr>
        <w:t>子宮頸癌患者</w:t>
      </w:r>
      <w:r w:rsidR="008C2B0A">
        <w:rPr>
          <w:rFonts w:ascii="HG丸ｺﾞｼｯｸM-PRO" w:eastAsia="HG丸ｺﾞｼｯｸM-PRO" w:hAnsi="HG丸ｺﾞｼｯｸM-PRO" w:cs="Arial" w:hint="eastAsia"/>
          <w:color w:val="222222"/>
          <w:kern w:val="0"/>
          <w:sz w:val="22"/>
        </w:rPr>
        <w:t>さん</w:t>
      </w:r>
      <w:r w:rsidR="008C2B0A" w:rsidRPr="008C2B0A">
        <w:rPr>
          <w:rFonts w:ascii="HG丸ｺﾞｼｯｸM-PRO" w:eastAsia="HG丸ｺﾞｼｯｸM-PRO" w:hAnsi="HG丸ｺﾞｼｯｸM-PRO" w:cs="Arial" w:hint="eastAsia"/>
          <w:color w:val="222222"/>
          <w:kern w:val="0"/>
          <w:sz w:val="22"/>
        </w:rPr>
        <w:t>を対象として</w:t>
      </w:r>
      <w:r w:rsidR="008C2B0A">
        <w:rPr>
          <w:rFonts w:ascii="HG丸ｺﾞｼｯｸM-PRO" w:eastAsia="HG丸ｺﾞｼｯｸM-PRO" w:hAnsi="HG丸ｺﾞｼｯｸM-PRO" w:cs="Arial" w:hint="eastAsia"/>
          <w:color w:val="222222"/>
          <w:kern w:val="0"/>
          <w:sz w:val="22"/>
        </w:rPr>
        <w:t>、</w:t>
      </w:r>
      <w:r w:rsidR="008C2B0A" w:rsidRPr="008C2B0A">
        <w:rPr>
          <w:rFonts w:ascii="HG丸ｺﾞｼｯｸM-PRO" w:eastAsia="HG丸ｺﾞｼｯｸM-PRO" w:hAnsi="HG丸ｺﾞｼｯｸM-PRO" w:cs="Arial" w:hint="eastAsia"/>
          <w:color w:val="222222"/>
          <w:kern w:val="0"/>
          <w:sz w:val="22"/>
        </w:rPr>
        <w:t>糖尿病の合併の有無と、糖尿病薬としてのメトホルミン使用の有無を調査</w:t>
      </w:r>
      <w:r w:rsidR="008C2B0A">
        <w:rPr>
          <w:rFonts w:ascii="HG丸ｺﾞｼｯｸM-PRO" w:eastAsia="HG丸ｺﾞｼｯｸM-PRO" w:hAnsi="HG丸ｺﾞｼｯｸM-PRO" w:cs="Arial" w:hint="eastAsia"/>
          <w:color w:val="222222"/>
          <w:kern w:val="0"/>
          <w:sz w:val="22"/>
        </w:rPr>
        <w:t>することにより、</w:t>
      </w:r>
      <w:r w:rsidR="008C2B0A" w:rsidRPr="008C2B0A">
        <w:rPr>
          <w:rFonts w:ascii="HG丸ｺﾞｼｯｸM-PRO" w:eastAsia="HG丸ｺﾞｼｯｸM-PRO" w:hAnsi="HG丸ｺﾞｼｯｸM-PRO" w:cs="Arial" w:hint="eastAsia"/>
          <w:color w:val="222222"/>
          <w:kern w:val="0"/>
          <w:sz w:val="22"/>
        </w:rPr>
        <w:t>子宮頸癌</w:t>
      </w:r>
      <w:r w:rsidR="008C2B0A">
        <w:rPr>
          <w:rFonts w:ascii="HG丸ｺﾞｼｯｸM-PRO" w:eastAsia="HG丸ｺﾞｼｯｸM-PRO" w:hAnsi="HG丸ｺﾞｼｯｸM-PRO" w:cs="Arial" w:hint="eastAsia"/>
          <w:color w:val="222222"/>
          <w:kern w:val="0"/>
          <w:sz w:val="22"/>
        </w:rPr>
        <w:t>の</w:t>
      </w:r>
      <w:r w:rsidR="008C2B0A" w:rsidRPr="008C2B0A">
        <w:rPr>
          <w:rFonts w:ascii="HG丸ｺﾞｼｯｸM-PRO" w:eastAsia="HG丸ｺﾞｼｯｸM-PRO" w:hAnsi="HG丸ｺﾞｼｯｸM-PRO" w:cs="Arial" w:hint="eastAsia"/>
          <w:color w:val="222222"/>
          <w:kern w:val="0"/>
          <w:sz w:val="22"/>
        </w:rPr>
        <w:t>治療に及ぼすメトホルミンの影響について検討する</w:t>
      </w:r>
      <w:r w:rsidR="008C2B0A">
        <w:rPr>
          <w:rFonts w:ascii="HG丸ｺﾞｼｯｸM-PRO" w:eastAsia="HG丸ｺﾞｼｯｸM-PRO" w:hAnsi="HG丸ｺﾞｼｯｸM-PRO" w:cs="Arial" w:hint="eastAsia"/>
          <w:color w:val="222222"/>
          <w:kern w:val="0"/>
          <w:sz w:val="22"/>
        </w:rPr>
        <w:t>ことを目的としています。</w:t>
      </w:r>
    </w:p>
    <w:p w14:paraId="622AD18C" w14:textId="77777777" w:rsidR="003E62B2" w:rsidRPr="003E62B2" w:rsidRDefault="003E62B2" w:rsidP="003E62B2">
      <w:pPr>
        <w:spacing w:before="100" w:beforeAutospacing="1" w:after="100" w:afterAutospacing="1"/>
        <w:contextualSpacing/>
        <w:jc w:val="left"/>
        <w:rPr>
          <w:rFonts w:ascii="HG丸ｺﾞｼｯｸM-PRO" w:eastAsia="HG丸ｺﾞｼｯｸM-PRO" w:hAnsi="HG丸ｺﾞｼｯｸM-PRO" w:cs="Arial"/>
          <w:color w:val="222222"/>
          <w:kern w:val="0"/>
          <w:sz w:val="22"/>
          <w:lang w:val="x-none"/>
        </w:rPr>
      </w:pPr>
    </w:p>
    <w:p w14:paraId="1FB5DA81" w14:textId="77777777" w:rsidR="003E62B2" w:rsidRPr="003E62B2" w:rsidRDefault="003E62B2" w:rsidP="003E62B2">
      <w:pPr>
        <w:spacing w:before="100" w:beforeAutospacing="1" w:after="100" w:afterAutospacing="1"/>
        <w:ind w:firstLineChars="100" w:firstLine="220"/>
        <w:contextualSpacing/>
        <w:jc w:val="left"/>
        <w:rPr>
          <w:rFonts w:ascii="HG丸ｺﾞｼｯｸM-PRO" w:eastAsia="HG丸ｺﾞｼｯｸM-PRO" w:hAnsi="HG丸ｺﾞｼｯｸM-PRO" w:cs="Arial"/>
          <w:color w:val="222222"/>
          <w:kern w:val="0"/>
          <w:sz w:val="22"/>
          <w:lang w:val="x-none"/>
        </w:rPr>
      </w:pPr>
      <w:r w:rsidRPr="003E62B2">
        <w:rPr>
          <w:rFonts w:ascii="HG丸ｺﾞｼｯｸM-PRO" w:eastAsia="HG丸ｺﾞｼｯｸM-PRO" w:hAnsi="HG丸ｺﾞｼｯｸM-PRO" w:cs="Arial"/>
          <w:color w:val="222222"/>
          <w:kern w:val="0"/>
          <w:sz w:val="22"/>
          <w:lang w:val="x-none"/>
        </w:rPr>
        <w:t>【研究方法】</w:t>
      </w:r>
    </w:p>
    <w:p w14:paraId="1E8C36E5" w14:textId="77777777" w:rsidR="008C2B0A" w:rsidRDefault="008C2B0A" w:rsidP="003E62B2">
      <w:pPr>
        <w:spacing w:before="100" w:beforeAutospacing="1" w:after="100" w:afterAutospacing="1"/>
        <w:ind w:firstLineChars="100" w:firstLine="220"/>
        <w:contextualSpacing/>
        <w:jc w:val="left"/>
        <w:rPr>
          <w:rFonts w:ascii="HG丸ｺﾞｼｯｸM-PRO" w:eastAsia="HG丸ｺﾞｼｯｸM-PRO" w:hAnsi="HG丸ｺﾞｼｯｸM-PRO" w:cs="Times New Roman"/>
          <w:kern w:val="0"/>
          <w:sz w:val="22"/>
          <w:lang w:val="x-none"/>
        </w:rPr>
      </w:pPr>
      <w:r>
        <w:rPr>
          <w:rFonts w:ascii="HG丸ｺﾞｼｯｸM-PRO" w:eastAsia="HG丸ｺﾞｼｯｸM-PRO" w:hAnsi="HG丸ｺﾞｼｯｸM-PRO" w:cs="Times New Roman"/>
          <w:kern w:val="0"/>
          <w:sz w:val="22"/>
        </w:rPr>
        <w:t>JGOG</w:t>
      </w:r>
      <w:r>
        <w:rPr>
          <w:rFonts w:ascii="HG丸ｺﾞｼｯｸM-PRO" w:eastAsia="HG丸ｺﾞｼｯｸM-PRO" w:hAnsi="HG丸ｺﾞｼｯｸM-PRO" w:cs="Times New Roman" w:hint="eastAsia"/>
          <w:kern w:val="0"/>
          <w:sz w:val="22"/>
        </w:rPr>
        <w:t>参加施設で過去に治療を受けた</w:t>
      </w:r>
      <w:r w:rsidRPr="008C2B0A">
        <w:rPr>
          <w:rFonts w:ascii="HG丸ｺﾞｼｯｸM-PRO" w:eastAsia="HG丸ｺﾞｼｯｸM-PRO" w:hAnsi="HG丸ｺﾞｼｯｸM-PRO" w:cs="Arial" w:hint="eastAsia"/>
          <w:color w:val="222222"/>
          <w:kern w:val="0"/>
          <w:sz w:val="22"/>
        </w:rPr>
        <w:t>宮頸癌</w:t>
      </w:r>
      <w:r w:rsidR="009C6859">
        <w:rPr>
          <w:rFonts w:ascii="HG丸ｺﾞｼｯｸM-PRO" w:eastAsia="HG丸ｺﾞｼｯｸM-PRO" w:hAnsi="HG丸ｺﾞｼｯｸM-PRO" w:cs="Times New Roman" w:hint="eastAsia"/>
          <w:kern w:val="0"/>
          <w:sz w:val="22"/>
          <w:lang w:val="x-none"/>
        </w:rPr>
        <w:t>患者</w:t>
      </w:r>
      <w:r w:rsidR="00ED4984">
        <w:rPr>
          <w:rFonts w:ascii="HG丸ｺﾞｼｯｸM-PRO" w:eastAsia="HG丸ｺﾞｼｯｸM-PRO" w:hAnsi="HG丸ｺﾞｼｯｸM-PRO" w:cs="Times New Roman" w:hint="eastAsia"/>
          <w:kern w:val="0"/>
          <w:sz w:val="22"/>
          <w:lang w:val="x-none"/>
        </w:rPr>
        <w:t>さん</w:t>
      </w:r>
      <w:r w:rsidR="009C6859">
        <w:rPr>
          <w:rFonts w:ascii="HG丸ｺﾞｼｯｸM-PRO" w:eastAsia="HG丸ｺﾞｼｯｸM-PRO" w:hAnsi="HG丸ｺﾞｼｯｸM-PRO" w:cs="Times New Roman" w:hint="eastAsia"/>
          <w:kern w:val="0"/>
          <w:sz w:val="22"/>
          <w:lang w:val="x-none"/>
        </w:rPr>
        <w:t>の</w:t>
      </w:r>
      <w:r>
        <w:rPr>
          <w:rFonts w:ascii="HG丸ｺﾞｼｯｸM-PRO" w:eastAsia="HG丸ｺﾞｼｯｸM-PRO" w:hAnsi="HG丸ｺﾞｼｯｸM-PRO" w:cs="Times New Roman" w:hint="eastAsia"/>
          <w:kern w:val="0"/>
          <w:sz w:val="22"/>
          <w:lang w:val="x-none"/>
        </w:rPr>
        <w:t>以下のような診療情報</w:t>
      </w:r>
      <w:r w:rsidR="003E62B2" w:rsidRPr="003E62B2">
        <w:rPr>
          <w:rFonts w:ascii="HG丸ｺﾞｼｯｸM-PRO" w:eastAsia="HG丸ｺﾞｼｯｸM-PRO" w:hAnsi="HG丸ｺﾞｼｯｸM-PRO" w:cs="Times New Roman"/>
          <w:kern w:val="0"/>
          <w:sz w:val="22"/>
          <w:lang w:val="x-none"/>
        </w:rPr>
        <w:t>を集積し、</w:t>
      </w:r>
      <w:r>
        <w:rPr>
          <w:rFonts w:ascii="HG丸ｺﾞｼｯｸM-PRO" w:eastAsia="HG丸ｺﾞｼｯｸM-PRO" w:hAnsi="HG丸ｺﾞｼｯｸM-PRO" w:cs="Times New Roman" w:hint="eastAsia"/>
          <w:kern w:val="0"/>
          <w:sz w:val="22"/>
          <w:lang w:val="x-none"/>
        </w:rPr>
        <w:t>メトホルミンという</w:t>
      </w:r>
      <w:r w:rsidR="000C2447">
        <w:rPr>
          <w:rFonts w:ascii="HG丸ｺﾞｼｯｸM-PRO" w:eastAsia="HG丸ｺﾞｼｯｸM-PRO" w:hAnsi="HG丸ｺﾞｼｯｸM-PRO" w:cs="Times New Roman" w:hint="eastAsia"/>
          <w:kern w:val="0"/>
          <w:sz w:val="22"/>
          <w:lang w:val="x-none"/>
        </w:rPr>
        <w:t>糖尿病</w:t>
      </w:r>
      <w:r>
        <w:rPr>
          <w:rFonts w:ascii="HG丸ｺﾞｼｯｸM-PRO" w:eastAsia="HG丸ｺﾞｼｯｸM-PRO" w:hAnsi="HG丸ｺﾞｼｯｸM-PRO" w:cs="Times New Roman" w:hint="eastAsia"/>
          <w:kern w:val="0"/>
          <w:sz w:val="22"/>
          <w:lang w:val="x-none"/>
        </w:rPr>
        <w:t>薬が</w:t>
      </w:r>
      <w:r w:rsidR="00570361">
        <w:rPr>
          <w:rFonts w:ascii="HG丸ｺﾞｼｯｸM-PRO" w:eastAsia="HG丸ｺﾞｼｯｸM-PRO" w:hAnsi="HG丸ｺﾞｼｯｸM-PRO" w:cs="Times New Roman" w:hint="eastAsia"/>
          <w:kern w:val="0"/>
          <w:sz w:val="22"/>
          <w:lang w:val="x-none"/>
        </w:rPr>
        <w:t>、</w:t>
      </w:r>
      <w:r>
        <w:rPr>
          <w:rFonts w:ascii="HG丸ｺﾞｼｯｸM-PRO" w:eastAsia="HG丸ｺﾞｼｯｸM-PRO" w:hAnsi="HG丸ｺﾞｼｯｸM-PRO" w:cs="Times New Roman" w:hint="eastAsia"/>
          <w:kern w:val="0"/>
          <w:sz w:val="22"/>
          <w:lang w:val="x-none"/>
        </w:rPr>
        <w:t>子宮頸癌の治療にどう影響しているかを調べます。</w:t>
      </w:r>
    </w:p>
    <w:p w14:paraId="0422B33B" w14:textId="77777777" w:rsidR="008C2B0A" w:rsidRPr="008C2B0A" w:rsidRDefault="008C2B0A" w:rsidP="008C2B0A">
      <w:pPr>
        <w:spacing w:before="100" w:beforeAutospacing="1" w:after="100" w:afterAutospacing="1"/>
        <w:ind w:leftChars="105" w:left="220"/>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w:t>
      </w:r>
      <w:r w:rsidRPr="008C2B0A">
        <w:rPr>
          <w:rFonts w:ascii="HG丸ｺﾞｼｯｸM-PRO" w:eastAsia="HG丸ｺﾞｼｯｸM-PRO" w:hAnsi="HG丸ｺﾞｼｯｸM-PRO" w:cs="Times New Roman" w:hint="eastAsia"/>
          <w:kern w:val="0"/>
          <w:sz w:val="22"/>
          <w:lang w:val="x-none" w:bidi="en-US"/>
        </w:rPr>
        <w:t>診断時の年齢・身長体重・病歴など</w:t>
      </w:r>
    </w:p>
    <w:p w14:paraId="42428F36" w14:textId="77777777" w:rsidR="008C2B0A" w:rsidRPr="008C2B0A" w:rsidRDefault="008C2B0A" w:rsidP="008C2B0A">
      <w:pPr>
        <w:spacing w:before="100" w:beforeAutospacing="1" w:after="100" w:afterAutospacing="1"/>
        <w:ind w:leftChars="105" w:left="220"/>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w:t>
      </w:r>
      <w:r w:rsidRPr="008C2B0A">
        <w:rPr>
          <w:rFonts w:ascii="HG丸ｺﾞｼｯｸM-PRO" w:eastAsia="HG丸ｺﾞｼｯｸM-PRO" w:hAnsi="HG丸ｺﾞｼｯｸM-PRO" w:cs="Times New Roman" w:hint="eastAsia"/>
          <w:kern w:val="0"/>
          <w:sz w:val="22"/>
          <w:lang w:val="x-none" w:bidi="en-US"/>
        </w:rPr>
        <w:t>糖尿病合併の有無・メトホルミン使用の有無など</w:t>
      </w:r>
    </w:p>
    <w:p w14:paraId="0E7CEDFA" w14:textId="77777777" w:rsidR="008C2B0A" w:rsidRPr="008C2B0A" w:rsidRDefault="008C2B0A" w:rsidP="008C2B0A">
      <w:pPr>
        <w:spacing w:before="100" w:beforeAutospacing="1" w:after="100" w:afterAutospacing="1"/>
        <w:ind w:leftChars="105" w:left="220"/>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w:t>
      </w:r>
      <w:r w:rsidRPr="008C2B0A">
        <w:rPr>
          <w:rFonts w:ascii="HG丸ｺﾞｼｯｸM-PRO" w:eastAsia="HG丸ｺﾞｼｯｸM-PRO" w:hAnsi="HG丸ｺﾞｼｯｸM-PRO" w:cs="Times New Roman" w:hint="eastAsia"/>
          <w:kern w:val="0"/>
          <w:sz w:val="22"/>
        </w:rPr>
        <w:t>子宮頸癌の</w:t>
      </w:r>
      <w:r w:rsidRPr="008C2B0A">
        <w:rPr>
          <w:rFonts w:ascii="HG丸ｺﾞｼｯｸM-PRO" w:eastAsia="HG丸ｺﾞｼｯｸM-PRO" w:hAnsi="HG丸ｺﾞｼｯｸM-PRO" w:cs="Times New Roman" w:hint="eastAsia"/>
          <w:kern w:val="0"/>
          <w:sz w:val="22"/>
          <w:lang w:val="x-none" w:bidi="en-US"/>
        </w:rPr>
        <w:t>診断日・進行期・病理診断（組織型・リンパ節転移の有無など）</w:t>
      </w:r>
      <w:r w:rsidR="00570361">
        <w:rPr>
          <w:rFonts w:ascii="HG丸ｺﾞｼｯｸM-PRO" w:eastAsia="HG丸ｺﾞｼｯｸM-PRO" w:hAnsi="HG丸ｺﾞｼｯｸM-PRO" w:cs="Times New Roman" w:hint="eastAsia"/>
          <w:kern w:val="0"/>
          <w:sz w:val="22"/>
          <w:lang w:val="x-none" w:bidi="en-US"/>
        </w:rPr>
        <w:t>など</w:t>
      </w:r>
    </w:p>
    <w:p w14:paraId="69C23DC0" w14:textId="77777777" w:rsidR="008C2B0A" w:rsidRPr="008C2B0A" w:rsidRDefault="008C2B0A" w:rsidP="008C2B0A">
      <w:pPr>
        <w:spacing w:before="100" w:beforeAutospacing="1" w:after="100" w:afterAutospacing="1"/>
        <w:ind w:leftChars="105" w:left="220"/>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w:t>
      </w:r>
      <w:r w:rsidRPr="008C2B0A">
        <w:rPr>
          <w:rFonts w:ascii="HG丸ｺﾞｼｯｸM-PRO" w:eastAsia="HG丸ｺﾞｼｯｸM-PRO" w:hAnsi="HG丸ｺﾞｼｯｸM-PRO" w:cs="Times New Roman" w:hint="eastAsia"/>
          <w:kern w:val="0"/>
          <w:sz w:val="22"/>
        </w:rPr>
        <w:t>子宮頸癌の</w:t>
      </w:r>
      <w:r w:rsidRPr="008C2B0A">
        <w:rPr>
          <w:rFonts w:ascii="HG丸ｺﾞｼｯｸM-PRO" w:eastAsia="HG丸ｺﾞｼｯｸM-PRO" w:hAnsi="HG丸ｺﾞｼｯｸM-PRO" w:cs="Times New Roman" w:hint="eastAsia"/>
          <w:kern w:val="0"/>
          <w:sz w:val="22"/>
          <w:lang w:val="x-none" w:bidi="en-US"/>
        </w:rPr>
        <w:t>再発の有無・再発日や再発部位など</w:t>
      </w:r>
    </w:p>
    <w:p w14:paraId="5BC7D5DA" w14:textId="77777777" w:rsidR="003E62B2" w:rsidRPr="003E62B2" w:rsidRDefault="003E62B2" w:rsidP="003E62B2">
      <w:pPr>
        <w:spacing w:before="100" w:beforeAutospacing="1" w:after="100" w:afterAutospacing="1"/>
        <w:contextualSpacing/>
        <w:jc w:val="left"/>
        <w:rPr>
          <w:rFonts w:ascii="HG丸ｺﾞｼｯｸM-PRO" w:eastAsia="HG丸ｺﾞｼｯｸM-PRO" w:hAnsi="HG丸ｺﾞｼｯｸM-PRO" w:cs="Times New Roman"/>
          <w:kern w:val="0"/>
          <w:sz w:val="22"/>
          <w:lang w:val="x-none"/>
        </w:rPr>
      </w:pPr>
    </w:p>
    <w:p w14:paraId="1C63E3A4" w14:textId="77777777" w:rsidR="003E62B2" w:rsidRPr="003E62B2" w:rsidRDefault="003E62B2" w:rsidP="003E62B2">
      <w:pPr>
        <w:spacing w:before="100" w:beforeAutospacing="1" w:after="100" w:afterAutospacing="1"/>
        <w:ind w:firstLineChars="100" w:firstLine="220"/>
        <w:contextualSpacing/>
        <w:jc w:val="left"/>
        <w:rPr>
          <w:rFonts w:ascii="HG丸ｺﾞｼｯｸM-PRO" w:eastAsia="HG丸ｺﾞｼｯｸM-PRO" w:hAnsi="HG丸ｺﾞｼｯｸM-PRO" w:cs="Times New Roman"/>
          <w:kern w:val="0"/>
          <w:sz w:val="22"/>
          <w:lang w:val="x-none"/>
        </w:rPr>
      </w:pPr>
      <w:r w:rsidRPr="003E62B2">
        <w:rPr>
          <w:rFonts w:ascii="HG丸ｺﾞｼｯｸM-PRO" w:eastAsia="HG丸ｺﾞｼｯｸM-PRO" w:hAnsi="HG丸ｺﾞｼｯｸM-PRO" w:cs="Times New Roman"/>
          <w:kern w:val="0"/>
          <w:sz w:val="22"/>
          <w:lang w:val="x-none"/>
        </w:rPr>
        <w:t>【研究背景】</w:t>
      </w:r>
    </w:p>
    <w:p w14:paraId="3F20BD15" w14:textId="77777777" w:rsidR="00E87C5E" w:rsidRDefault="008C2B0A" w:rsidP="009C6859">
      <w:pPr>
        <w:spacing w:before="100" w:beforeAutospacing="1" w:after="100" w:afterAutospacing="1"/>
        <w:ind w:firstLineChars="100" w:firstLine="220"/>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メトホルミンは、中世の時代から糖尿病治療に用いられて</w:t>
      </w:r>
      <w:r w:rsidR="003375AF">
        <w:rPr>
          <w:rFonts w:ascii="HG丸ｺﾞｼｯｸM-PRO" w:eastAsia="HG丸ｺﾞｼｯｸM-PRO" w:hAnsi="HG丸ｺﾞｼｯｸM-PRO" w:cs="Times New Roman" w:hint="eastAsia"/>
          <w:kern w:val="0"/>
          <w:sz w:val="22"/>
        </w:rPr>
        <w:t>いる</w:t>
      </w:r>
      <w:r>
        <w:rPr>
          <w:rFonts w:ascii="HG丸ｺﾞｼｯｸM-PRO" w:eastAsia="HG丸ｺﾞｼｯｸM-PRO" w:hAnsi="HG丸ｺﾞｼｯｸM-PRO" w:cs="Times New Roman" w:hint="eastAsia"/>
          <w:kern w:val="0"/>
          <w:sz w:val="22"/>
        </w:rPr>
        <w:t>内服薬です</w:t>
      </w:r>
      <w:r w:rsidR="003375AF">
        <w:rPr>
          <w:rFonts w:ascii="HG丸ｺﾞｼｯｸM-PRO" w:eastAsia="HG丸ｺﾞｼｯｸM-PRO" w:hAnsi="HG丸ｺﾞｼｯｸM-PRO" w:cs="Times New Roman" w:hint="eastAsia"/>
          <w:kern w:val="0"/>
          <w:sz w:val="22"/>
        </w:rPr>
        <w:t>。</w:t>
      </w:r>
      <w:r>
        <w:rPr>
          <w:rFonts w:ascii="HG丸ｺﾞｼｯｸM-PRO" w:eastAsia="HG丸ｺﾞｼｯｸM-PRO" w:hAnsi="HG丸ｺﾞｼｯｸM-PRO" w:cs="Times New Roman" w:hint="eastAsia"/>
          <w:kern w:val="0"/>
          <w:sz w:val="22"/>
        </w:rPr>
        <w:t>近年</w:t>
      </w:r>
      <w:r w:rsidR="003375AF">
        <w:rPr>
          <w:rFonts w:ascii="HG丸ｺﾞｼｯｸM-PRO" w:eastAsia="HG丸ｺﾞｼｯｸM-PRO" w:hAnsi="HG丸ｺﾞｼｯｸM-PRO" w:cs="Times New Roman" w:hint="eastAsia"/>
          <w:kern w:val="0"/>
          <w:sz w:val="22"/>
        </w:rPr>
        <w:t>、糖尿病だけでなく</w:t>
      </w:r>
      <w:r>
        <w:rPr>
          <w:rFonts w:ascii="HG丸ｺﾞｼｯｸM-PRO" w:eastAsia="HG丸ｺﾞｼｯｸM-PRO" w:hAnsi="HG丸ｺﾞｼｯｸM-PRO" w:cs="Times New Roman" w:hint="eastAsia"/>
          <w:kern w:val="0"/>
          <w:sz w:val="22"/>
        </w:rPr>
        <w:t>がんの治療にも効果があることが分かってき</w:t>
      </w:r>
      <w:r w:rsidR="003375AF">
        <w:rPr>
          <w:rFonts w:ascii="HG丸ｺﾞｼｯｸM-PRO" w:eastAsia="HG丸ｺﾞｼｯｸM-PRO" w:hAnsi="HG丸ｺﾞｼｯｸM-PRO" w:cs="Times New Roman" w:hint="eastAsia"/>
          <w:kern w:val="0"/>
          <w:sz w:val="22"/>
        </w:rPr>
        <w:t>ており、</w:t>
      </w:r>
      <w:r>
        <w:rPr>
          <w:rFonts w:ascii="HG丸ｺﾞｼｯｸM-PRO" w:eastAsia="HG丸ｺﾞｼｯｸM-PRO" w:hAnsi="HG丸ｺﾞｼｯｸM-PRO" w:cs="Times New Roman" w:hint="eastAsia"/>
          <w:kern w:val="0"/>
          <w:sz w:val="22"/>
        </w:rPr>
        <w:t>実際にメトホルミンを服用してい</w:t>
      </w:r>
      <w:r w:rsidR="00E87C5E">
        <w:rPr>
          <w:rFonts w:ascii="HG丸ｺﾞｼｯｸM-PRO" w:eastAsia="HG丸ｺﾞｼｯｸM-PRO" w:hAnsi="HG丸ｺﾞｼｯｸM-PRO" w:cs="Times New Roman" w:hint="eastAsia"/>
          <w:kern w:val="0"/>
          <w:sz w:val="22"/>
        </w:rPr>
        <w:t>た</w:t>
      </w:r>
      <w:r>
        <w:rPr>
          <w:rFonts w:ascii="HG丸ｺﾞｼｯｸM-PRO" w:eastAsia="HG丸ｺﾞｼｯｸM-PRO" w:hAnsi="HG丸ｺﾞｼｯｸM-PRO" w:cs="Times New Roman" w:hint="eastAsia"/>
          <w:kern w:val="0"/>
          <w:sz w:val="22"/>
        </w:rPr>
        <w:t>方は子宮頸癌のリスクが低下したという</w:t>
      </w:r>
      <w:r w:rsidR="00E87C5E">
        <w:rPr>
          <w:rFonts w:ascii="HG丸ｺﾞｼｯｸM-PRO" w:eastAsia="HG丸ｺﾞｼｯｸM-PRO" w:hAnsi="HG丸ｺﾞｼｯｸM-PRO" w:cs="Times New Roman" w:hint="eastAsia"/>
          <w:kern w:val="0"/>
          <w:sz w:val="22"/>
        </w:rPr>
        <w:t>海外の</w:t>
      </w:r>
      <w:r>
        <w:rPr>
          <w:rFonts w:ascii="HG丸ｺﾞｼｯｸM-PRO" w:eastAsia="HG丸ｺﾞｼｯｸM-PRO" w:hAnsi="HG丸ｺﾞｼｯｸM-PRO" w:cs="Times New Roman" w:hint="eastAsia"/>
          <w:kern w:val="0"/>
          <w:sz w:val="22"/>
        </w:rPr>
        <w:t>報告もあります。また、現在各種のがんに</w:t>
      </w:r>
      <w:r w:rsidR="008142CE">
        <w:rPr>
          <w:rFonts w:ascii="HG丸ｺﾞｼｯｸM-PRO" w:eastAsia="HG丸ｺﾞｼｯｸM-PRO" w:hAnsi="HG丸ｺﾞｼｯｸM-PRO" w:cs="Times New Roman" w:hint="eastAsia"/>
          <w:kern w:val="0"/>
          <w:sz w:val="22"/>
        </w:rPr>
        <w:t>対して</w:t>
      </w:r>
      <w:r>
        <w:rPr>
          <w:rFonts w:ascii="HG丸ｺﾞｼｯｸM-PRO" w:eastAsia="HG丸ｺﾞｼｯｸM-PRO" w:hAnsi="HG丸ｺﾞｼｯｸM-PRO" w:cs="Times New Roman" w:hint="eastAsia"/>
          <w:kern w:val="0"/>
          <w:sz w:val="22"/>
        </w:rPr>
        <w:t>メトホルミンを投与する臨床試験が進行中ですが、子宮頸癌に関するデータは乏しいのが現状です。</w:t>
      </w:r>
    </w:p>
    <w:p w14:paraId="66029270" w14:textId="77777777" w:rsidR="008C2B0A" w:rsidRDefault="00E87C5E" w:rsidP="00E87C5E">
      <w:pPr>
        <w:spacing w:before="100" w:beforeAutospacing="1" w:after="100" w:afterAutospacing="1"/>
        <w:ind w:firstLineChars="100" w:firstLine="220"/>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子宮頸癌は、アジアやアフリカ等の発展途上国に患者さんが多く、</w:t>
      </w:r>
      <w:r w:rsidR="00142D49">
        <w:rPr>
          <w:rFonts w:ascii="HG丸ｺﾞｼｯｸM-PRO" w:eastAsia="HG丸ｺﾞｼｯｸM-PRO" w:hAnsi="HG丸ｺﾞｼｯｸM-PRO" w:cs="Times New Roman" w:hint="eastAsia"/>
          <w:kern w:val="0"/>
          <w:sz w:val="22"/>
        </w:rPr>
        <w:t>経済的・設備的な事情により、</w:t>
      </w:r>
      <w:r>
        <w:rPr>
          <w:rFonts w:ascii="HG丸ｺﾞｼｯｸM-PRO" w:eastAsia="HG丸ｺﾞｼｯｸM-PRO" w:hAnsi="HG丸ｺﾞｼｯｸM-PRO" w:cs="Times New Roman" w:hint="eastAsia"/>
          <w:kern w:val="0"/>
          <w:sz w:val="22"/>
        </w:rPr>
        <w:t>高額な治療は受けられない患者さんも多くいらっしゃいます。</w:t>
      </w:r>
      <w:r w:rsidR="008C2B0A">
        <w:rPr>
          <w:rFonts w:ascii="HG丸ｺﾞｼｯｸM-PRO" w:eastAsia="HG丸ｺﾞｼｯｸM-PRO" w:hAnsi="HG丸ｺﾞｼｯｸM-PRO" w:cs="Times New Roman" w:hint="eastAsia"/>
          <w:kern w:val="0"/>
          <w:sz w:val="22"/>
        </w:rPr>
        <w:t>メトホルミンは、比較的安価で安全性が高く、糖尿病</w:t>
      </w:r>
      <w:r>
        <w:rPr>
          <w:rFonts w:ascii="HG丸ｺﾞｼｯｸM-PRO" w:eastAsia="HG丸ｺﾞｼｯｸM-PRO" w:hAnsi="HG丸ｺﾞｼｯｸM-PRO" w:cs="Times New Roman" w:hint="eastAsia"/>
          <w:kern w:val="0"/>
          <w:sz w:val="22"/>
        </w:rPr>
        <w:t>治療</w:t>
      </w:r>
      <w:r w:rsidR="003375AF">
        <w:rPr>
          <w:rFonts w:ascii="HG丸ｺﾞｼｯｸM-PRO" w:eastAsia="HG丸ｺﾞｼｯｸM-PRO" w:hAnsi="HG丸ｺﾞｼｯｸM-PRO" w:cs="Times New Roman" w:hint="eastAsia"/>
          <w:kern w:val="0"/>
          <w:sz w:val="22"/>
        </w:rPr>
        <w:t>に</w:t>
      </w:r>
      <w:r w:rsidR="008C2B0A">
        <w:rPr>
          <w:rFonts w:ascii="HG丸ｺﾞｼｯｸM-PRO" w:eastAsia="HG丸ｺﾞｼｯｸM-PRO" w:hAnsi="HG丸ｺﾞｼｯｸM-PRO" w:cs="Times New Roman" w:hint="eastAsia"/>
          <w:kern w:val="0"/>
          <w:sz w:val="22"/>
        </w:rPr>
        <w:t>広く用いられてい</w:t>
      </w:r>
      <w:r>
        <w:rPr>
          <w:rFonts w:ascii="HG丸ｺﾞｼｯｸM-PRO" w:eastAsia="HG丸ｺﾞｼｯｸM-PRO" w:hAnsi="HG丸ｺﾞｼｯｸM-PRO" w:cs="Times New Roman" w:hint="eastAsia"/>
          <w:kern w:val="0"/>
          <w:sz w:val="22"/>
        </w:rPr>
        <w:t>る薬です。</w:t>
      </w:r>
      <w:r w:rsidR="008C2B0A">
        <w:rPr>
          <w:rFonts w:ascii="HG丸ｺﾞｼｯｸM-PRO" w:eastAsia="HG丸ｺﾞｼｯｸM-PRO" w:hAnsi="HG丸ｺﾞｼｯｸM-PRO" w:cs="Times New Roman" w:hint="eastAsia"/>
          <w:kern w:val="0"/>
          <w:sz w:val="22"/>
        </w:rPr>
        <w:t>もしメトホルミンの投与が子宮頸癌治療に有効であれば、安くて安全な薬を、日本だけでなく発展途上国で</w:t>
      </w:r>
      <w:r w:rsidR="003375AF">
        <w:rPr>
          <w:rFonts w:ascii="HG丸ｺﾞｼｯｸM-PRO" w:eastAsia="HG丸ｺﾞｼｯｸM-PRO" w:hAnsi="HG丸ｺﾞｼｯｸM-PRO" w:cs="Times New Roman" w:hint="eastAsia"/>
          <w:kern w:val="0"/>
          <w:sz w:val="22"/>
        </w:rPr>
        <w:t>も子宮頸癌</w:t>
      </w:r>
      <w:r w:rsidR="008C2B0A">
        <w:rPr>
          <w:rFonts w:ascii="HG丸ｺﾞｼｯｸM-PRO" w:eastAsia="HG丸ｺﾞｼｯｸM-PRO" w:hAnsi="HG丸ｺﾞｼｯｸM-PRO" w:cs="Times New Roman" w:hint="eastAsia"/>
          <w:kern w:val="0"/>
          <w:sz w:val="22"/>
        </w:rPr>
        <w:t>治療に利用できるようになるかもしれません。</w:t>
      </w:r>
    </w:p>
    <w:p w14:paraId="0BB8BB4A" w14:textId="77777777" w:rsidR="00E87C5E" w:rsidRPr="00E87C5E" w:rsidRDefault="00E87C5E" w:rsidP="00E87C5E">
      <w:pPr>
        <w:spacing w:before="100" w:beforeAutospacing="1" w:after="100" w:afterAutospacing="1"/>
        <w:ind w:firstLineChars="100" w:firstLine="220"/>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そこで、まずは過去に子宮頸癌の治療を受けた</w:t>
      </w:r>
      <w:r w:rsidR="003375AF">
        <w:rPr>
          <w:rFonts w:ascii="HG丸ｺﾞｼｯｸM-PRO" w:eastAsia="HG丸ｺﾞｼｯｸM-PRO" w:hAnsi="HG丸ｺﾞｼｯｸM-PRO" w:cs="Times New Roman" w:hint="eastAsia"/>
          <w:kern w:val="0"/>
          <w:sz w:val="22"/>
        </w:rPr>
        <w:t>患者さんについて、</w:t>
      </w:r>
      <w:r>
        <w:rPr>
          <w:rFonts w:ascii="HG丸ｺﾞｼｯｸM-PRO" w:eastAsia="HG丸ｺﾞｼｯｸM-PRO" w:hAnsi="HG丸ｺﾞｼｯｸM-PRO" w:cs="Times New Roman" w:hint="eastAsia"/>
          <w:kern w:val="0"/>
          <w:sz w:val="22"/>
        </w:rPr>
        <w:t>糖尿病</w:t>
      </w:r>
      <w:r w:rsidR="003375AF">
        <w:rPr>
          <w:rFonts w:ascii="HG丸ｺﾞｼｯｸM-PRO" w:eastAsia="HG丸ｺﾞｼｯｸM-PRO" w:hAnsi="HG丸ｺﾞｼｯｸM-PRO" w:cs="Times New Roman" w:hint="eastAsia"/>
          <w:kern w:val="0"/>
          <w:sz w:val="22"/>
        </w:rPr>
        <w:t>合併の有無や</w:t>
      </w:r>
      <w:r>
        <w:rPr>
          <w:rFonts w:ascii="HG丸ｺﾞｼｯｸM-PRO" w:eastAsia="HG丸ｺﾞｼｯｸM-PRO" w:hAnsi="HG丸ｺﾞｼｯｸM-PRO" w:cs="Times New Roman" w:hint="eastAsia"/>
          <w:kern w:val="0"/>
          <w:sz w:val="22"/>
        </w:rPr>
        <w:t>メトホルミン使用</w:t>
      </w:r>
      <w:r w:rsidR="003375AF">
        <w:rPr>
          <w:rFonts w:ascii="HG丸ｺﾞｼｯｸM-PRO" w:eastAsia="HG丸ｺﾞｼｯｸM-PRO" w:hAnsi="HG丸ｺﾞｼｯｸM-PRO" w:cs="Times New Roman" w:hint="eastAsia"/>
          <w:kern w:val="0"/>
          <w:sz w:val="22"/>
        </w:rPr>
        <w:t>の有無により、</w:t>
      </w:r>
      <w:r w:rsidR="00142D49">
        <w:rPr>
          <w:rFonts w:ascii="HG丸ｺﾞｼｯｸM-PRO" w:eastAsia="HG丸ｺﾞｼｯｸM-PRO" w:hAnsi="HG丸ｺﾞｼｯｸM-PRO" w:cs="Times New Roman" w:hint="eastAsia"/>
          <w:kern w:val="0"/>
          <w:sz w:val="22"/>
        </w:rPr>
        <w:t>子宮頸癌の治療成績</w:t>
      </w:r>
      <w:r w:rsidR="003375AF">
        <w:rPr>
          <w:rFonts w:ascii="HG丸ｺﾞｼｯｸM-PRO" w:eastAsia="HG丸ｺﾞｼｯｸM-PRO" w:hAnsi="HG丸ｺﾞｼｯｸM-PRO" w:cs="Times New Roman" w:hint="eastAsia"/>
          <w:kern w:val="0"/>
          <w:sz w:val="22"/>
        </w:rPr>
        <w:t>がどう</w:t>
      </w:r>
      <w:r w:rsidR="00142D49">
        <w:rPr>
          <w:rFonts w:ascii="HG丸ｺﾞｼｯｸM-PRO" w:eastAsia="HG丸ｺﾞｼｯｸM-PRO" w:hAnsi="HG丸ｺﾞｼｯｸM-PRO" w:cs="Times New Roman" w:hint="eastAsia"/>
          <w:kern w:val="0"/>
          <w:sz w:val="22"/>
        </w:rPr>
        <w:t>影響を受けていたか</w:t>
      </w:r>
      <w:r>
        <w:rPr>
          <w:rFonts w:ascii="HG丸ｺﾞｼｯｸM-PRO" w:eastAsia="HG丸ｺﾞｼｯｸM-PRO" w:hAnsi="HG丸ｺﾞｼｯｸM-PRO" w:cs="Times New Roman" w:hint="eastAsia"/>
          <w:kern w:val="0"/>
          <w:sz w:val="22"/>
        </w:rPr>
        <w:t>を調べる</w:t>
      </w:r>
      <w:r w:rsidR="003375AF">
        <w:rPr>
          <w:rFonts w:ascii="HG丸ｺﾞｼｯｸM-PRO" w:eastAsia="HG丸ｺﾞｼｯｸM-PRO" w:hAnsi="HG丸ｺﾞｼｯｸM-PRO" w:cs="Times New Roman" w:hint="eastAsia"/>
          <w:kern w:val="0"/>
          <w:sz w:val="22"/>
        </w:rPr>
        <w:t>研究を</w:t>
      </w:r>
      <w:r>
        <w:rPr>
          <w:rFonts w:ascii="HG丸ｺﾞｼｯｸM-PRO" w:eastAsia="HG丸ｺﾞｼｯｸM-PRO" w:hAnsi="HG丸ｺﾞｼｯｸM-PRO" w:cs="Times New Roman" w:hint="eastAsia"/>
          <w:kern w:val="0"/>
          <w:sz w:val="22"/>
        </w:rPr>
        <w:t>計画</w:t>
      </w:r>
      <w:r w:rsidR="003375AF">
        <w:rPr>
          <w:rFonts w:ascii="HG丸ｺﾞｼｯｸM-PRO" w:eastAsia="HG丸ｺﾞｼｯｸM-PRO" w:hAnsi="HG丸ｺﾞｼｯｸM-PRO" w:cs="Times New Roman" w:hint="eastAsia"/>
          <w:kern w:val="0"/>
          <w:sz w:val="22"/>
        </w:rPr>
        <w:t>し</w:t>
      </w:r>
      <w:r>
        <w:rPr>
          <w:rFonts w:ascii="HG丸ｺﾞｼｯｸM-PRO" w:eastAsia="HG丸ｺﾞｼｯｸM-PRO" w:hAnsi="HG丸ｺﾞｼｯｸM-PRO" w:cs="Times New Roman" w:hint="eastAsia"/>
          <w:kern w:val="0"/>
          <w:sz w:val="22"/>
        </w:rPr>
        <w:t>ました。</w:t>
      </w:r>
    </w:p>
    <w:p w14:paraId="48F5CF3D" w14:textId="77777777" w:rsidR="003E62B2" w:rsidRPr="003E62B2" w:rsidRDefault="003E62B2" w:rsidP="003E62B2">
      <w:pPr>
        <w:spacing w:before="100" w:beforeAutospacing="1" w:after="100" w:afterAutospacing="1"/>
        <w:ind w:firstLineChars="100" w:firstLine="220"/>
        <w:contextualSpacing/>
        <w:jc w:val="left"/>
        <w:rPr>
          <w:rFonts w:ascii="HG丸ｺﾞｼｯｸM-PRO" w:eastAsia="HG丸ｺﾞｼｯｸM-PRO" w:hAnsi="HG丸ｺﾞｼｯｸM-PRO" w:cs="Arial"/>
          <w:kern w:val="0"/>
          <w:sz w:val="22"/>
          <w:lang w:val="x-none"/>
        </w:rPr>
      </w:pPr>
    </w:p>
    <w:p w14:paraId="191C2A55" w14:textId="77777777" w:rsidR="003E62B2" w:rsidRPr="003E62B2" w:rsidRDefault="003E62B2" w:rsidP="003E62B2">
      <w:pPr>
        <w:spacing w:before="100" w:beforeAutospacing="1" w:after="100" w:afterAutospacing="1"/>
        <w:ind w:firstLineChars="100" w:firstLine="220"/>
        <w:contextualSpacing/>
        <w:jc w:val="left"/>
        <w:rPr>
          <w:rFonts w:ascii="HG丸ｺﾞｼｯｸM-PRO" w:eastAsia="HG丸ｺﾞｼｯｸM-PRO" w:hAnsi="HG丸ｺﾞｼｯｸM-PRO" w:cs="Arial"/>
          <w:kern w:val="0"/>
          <w:sz w:val="22"/>
          <w:lang w:val="x-none"/>
        </w:rPr>
      </w:pPr>
      <w:r w:rsidRPr="003E62B2">
        <w:rPr>
          <w:rFonts w:ascii="HG丸ｺﾞｼｯｸM-PRO" w:eastAsia="HG丸ｺﾞｼｯｸM-PRO" w:hAnsi="HG丸ｺﾞｼｯｸM-PRO" w:cs="Arial"/>
          <w:kern w:val="0"/>
          <w:sz w:val="22"/>
          <w:lang w:val="x-none"/>
        </w:rPr>
        <w:t>【研究対象】</w:t>
      </w:r>
    </w:p>
    <w:p w14:paraId="6890CA2E" w14:textId="28FF78F0" w:rsidR="003E62B2" w:rsidRDefault="003375AF" w:rsidP="003375AF">
      <w:pPr>
        <w:spacing w:before="100" w:beforeAutospacing="1" w:after="100" w:afterAutospacing="1"/>
        <w:ind w:firstLineChars="100" w:firstLine="220"/>
        <w:contextualSpacing/>
        <w:jc w:val="left"/>
        <w:rPr>
          <w:rFonts w:ascii="HG丸ｺﾞｼｯｸM-PRO" w:eastAsia="HG丸ｺﾞｼｯｸM-PRO" w:hAnsi="HG丸ｺﾞｼｯｸM-PRO" w:cs="Arial"/>
          <w:kern w:val="0"/>
          <w:sz w:val="22"/>
          <w:lang w:val="x-none"/>
        </w:rPr>
      </w:pPr>
      <w:r>
        <w:rPr>
          <w:rFonts w:ascii="HG丸ｺﾞｼｯｸM-PRO" w:eastAsia="HG丸ｺﾞｼｯｸM-PRO" w:hAnsi="HG丸ｺﾞｼｯｸM-PRO" w:cs="Times New Roman" w:hint="eastAsia"/>
          <w:bCs/>
          <w:kern w:val="0"/>
          <w:sz w:val="22"/>
          <w:lang w:val="x-none" w:bidi="en-US"/>
        </w:rPr>
        <w:t>子宮頸癌</w:t>
      </w:r>
      <w:r>
        <w:rPr>
          <w:rFonts w:ascii="HG丸ｺﾞｼｯｸM-PRO" w:eastAsia="HG丸ｺﾞｼｯｸM-PRO" w:hAnsi="HG丸ｺﾞｼｯｸM-PRO" w:cs="Times New Roman"/>
          <w:bCs/>
          <w:kern w:val="0"/>
          <w:sz w:val="22"/>
          <w:lang w:bidi="en-US"/>
        </w:rPr>
        <w:t>II</w:t>
      </w:r>
      <w:r>
        <w:rPr>
          <w:rFonts w:ascii="HG丸ｺﾞｼｯｸM-PRO" w:eastAsia="HG丸ｺﾞｼｯｸM-PRO" w:hAnsi="HG丸ｺﾞｼｯｸM-PRO" w:cs="Times New Roman" w:hint="eastAsia"/>
          <w:bCs/>
          <w:kern w:val="0"/>
          <w:sz w:val="22"/>
          <w:lang w:bidi="en-US"/>
        </w:rPr>
        <w:t>期〜I</w:t>
      </w:r>
      <w:r>
        <w:rPr>
          <w:rFonts w:ascii="HG丸ｺﾞｼｯｸM-PRO" w:eastAsia="HG丸ｺﾞｼｯｸM-PRO" w:hAnsi="HG丸ｺﾞｼｯｸM-PRO" w:cs="Times New Roman"/>
          <w:bCs/>
          <w:kern w:val="0"/>
          <w:sz w:val="22"/>
          <w:lang w:bidi="en-US"/>
        </w:rPr>
        <w:t>VA</w:t>
      </w:r>
      <w:r>
        <w:rPr>
          <w:rFonts w:ascii="HG丸ｺﾞｼｯｸM-PRO" w:eastAsia="HG丸ｺﾞｼｯｸM-PRO" w:hAnsi="HG丸ｺﾞｼｯｸM-PRO" w:cs="Times New Roman" w:hint="eastAsia"/>
          <w:bCs/>
          <w:kern w:val="0"/>
          <w:sz w:val="22"/>
          <w:lang w:bidi="en-US"/>
        </w:rPr>
        <w:t>期で、</w:t>
      </w:r>
      <w:r w:rsidRPr="003375AF">
        <w:rPr>
          <w:rFonts w:ascii="HG丸ｺﾞｼｯｸM-PRO" w:eastAsia="HG丸ｺﾞｼｯｸM-PRO" w:hAnsi="HG丸ｺﾞｼｯｸM-PRO" w:cs="Times New Roman"/>
          <w:bCs/>
          <w:kern w:val="0"/>
          <w:sz w:val="22"/>
          <w:lang w:val="x-none" w:bidi="en-US"/>
        </w:rPr>
        <w:t>201</w:t>
      </w:r>
      <w:r w:rsidR="003F58E3">
        <w:rPr>
          <w:rFonts w:ascii="HG丸ｺﾞｼｯｸM-PRO" w:eastAsia="HG丸ｺﾞｼｯｸM-PRO" w:hAnsi="HG丸ｺﾞｼｯｸM-PRO" w:cs="Times New Roman" w:hint="eastAsia"/>
          <w:bCs/>
          <w:kern w:val="0"/>
          <w:sz w:val="22"/>
          <w:lang w:val="x-none" w:bidi="en-US"/>
        </w:rPr>
        <w:t>3</w:t>
      </w:r>
      <w:r w:rsidRPr="003375AF">
        <w:rPr>
          <w:rFonts w:ascii="HG丸ｺﾞｼｯｸM-PRO" w:eastAsia="HG丸ｺﾞｼｯｸM-PRO" w:hAnsi="HG丸ｺﾞｼｯｸM-PRO" w:cs="Times New Roman" w:hint="eastAsia"/>
          <w:bCs/>
          <w:kern w:val="0"/>
          <w:sz w:val="22"/>
          <w:lang w:val="x-none" w:bidi="en-US"/>
        </w:rPr>
        <w:t>年</w:t>
      </w:r>
      <w:r w:rsidRPr="003375AF">
        <w:rPr>
          <w:rFonts w:ascii="HG丸ｺﾞｼｯｸM-PRO" w:eastAsia="HG丸ｺﾞｼｯｸM-PRO" w:hAnsi="HG丸ｺﾞｼｯｸM-PRO" w:cs="Times New Roman"/>
          <w:bCs/>
          <w:kern w:val="0"/>
          <w:sz w:val="22"/>
          <w:lang w:val="x-none" w:bidi="en-US"/>
        </w:rPr>
        <w:t xml:space="preserve"> 1</w:t>
      </w:r>
      <w:r w:rsidRPr="003375AF">
        <w:rPr>
          <w:rFonts w:ascii="HG丸ｺﾞｼｯｸM-PRO" w:eastAsia="HG丸ｺﾞｼｯｸM-PRO" w:hAnsi="HG丸ｺﾞｼｯｸM-PRO" w:cs="Times New Roman" w:hint="eastAsia"/>
          <w:bCs/>
          <w:kern w:val="0"/>
          <w:sz w:val="22"/>
          <w:lang w:val="x-none" w:bidi="en-US"/>
        </w:rPr>
        <w:t>月</w:t>
      </w:r>
      <w:r w:rsidRPr="003375AF">
        <w:rPr>
          <w:rFonts w:ascii="HG丸ｺﾞｼｯｸM-PRO" w:eastAsia="HG丸ｺﾞｼｯｸM-PRO" w:hAnsi="HG丸ｺﾞｼｯｸM-PRO" w:cs="Times New Roman"/>
          <w:bCs/>
          <w:kern w:val="0"/>
          <w:sz w:val="22"/>
          <w:lang w:val="x-none" w:bidi="en-US"/>
        </w:rPr>
        <w:t xml:space="preserve"> 1</w:t>
      </w:r>
      <w:r w:rsidRPr="003375AF">
        <w:rPr>
          <w:rFonts w:ascii="HG丸ｺﾞｼｯｸM-PRO" w:eastAsia="HG丸ｺﾞｼｯｸM-PRO" w:hAnsi="HG丸ｺﾞｼｯｸM-PRO" w:cs="Times New Roman" w:hint="eastAsia"/>
          <w:bCs/>
          <w:kern w:val="0"/>
          <w:sz w:val="22"/>
          <w:lang w:val="x-none" w:bidi="en-US"/>
        </w:rPr>
        <w:t>日―</w:t>
      </w:r>
      <w:r w:rsidRPr="003375AF">
        <w:rPr>
          <w:rFonts w:ascii="HG丸ｺﾞｼｯｸM-PRO" w:eastAsia="HG丸ｺﾞｼｯｸM-PRO" w:hAnsi="HG丸ｺﾞｼｯｸM-PRO" w:cs="Times New Roman"/>
          <w:bCs/>
          <w:kern w:val="0"/>
          <w:sz w:val="22"/>
          <w:lang w:val="x-none" w:bidi="en-US"/>
        </w:rPr>
        <w:t xml:space="preserve"> 201</w:t>
      </w:r>
      <w:r w:rsidRPr="003375AF">
        <w:rPr>
          <w:rFonts w:ascii="HG丸ｺﾞｼｯｸM-PRO" w:eastAsia="HG丸ｺﾞｼｯｸM-PRO" w:hAnsi="HG丸ｺﾞｼｯｸM-PRO" w:cs="Times New Roman" w:hint="eastAsia"/>
          <w:bCs/>
          <w:kern w:val="0"/>
          <w:sz w:val="22"/>
          <w:lang w:val="x-none" w:bidi="en-US"/>
        </w:rPr>
        <w:t>5年12月31日までの</w:t>
      </w:r>
      <w:r w:rsidRPr="003375AF">
        <w:rPr>
          <w:rFonts w:ascii="HG丸ｺﾞｼｯｸM-PRO" w:eastAsia="HG丸ｺﾞｼｯｸM-PRO" w:hAnsi="HG丸ｺﾞｼｯｸM-PRO" w:cs="Times New Roman"/>
          <w:bCs/>
          <w:kern w:val="0"/>
          <w:sz w:val="22"/>
          <w:lang w:val="x-none" w:bidi="en-US"/>
        </w:rPr>
        <w:t>1</w:t>
      </w:r>
      <w:r w:rsidRPr="003375AF">
        <w:rPr>
          <w:rFonts w:ascii="HG丸ｺﾞｼｯｸM-PRO" w:eastAsia="HG丸ｺﾞｼｯｸM-PRO" w:hAnsi="HG丸ｺﾞｼｯｸM-PRO" w:cs="Times New Roman" w:hint="eastAsia"/>
          <w:bCs/>
          <w:kern w:val="0"/>
          <w:sz w:val="22"/>
          <w:lang w:val="x-none" w:bidi="en-US"/>
        </w:rPr>
        <w:t>年間に</w:t>
      </w:r>
      <w:r w:rsidRPr="003375AF">
        <w:rPr>
          <w:rFonts w:ascii="HG丸ｺﾞｼｯｸM-PRO" w:eastAsia="HG丸ｺﾞｼｯｸM-PRO" w:hAnsi="HG丸ｺﾞｼｯｸM-PRO" w:cs="Times New Roman" w:hint="eastAsia"/>
          <w:kern w:val="0"/>
          <w:sz w:val="22"/>
          <w:lang w:val="x-none" w:bidi="en-US"/>
        </w:rPr>
        <w:t>放射線療法または化学放射線同時療法を受けた</w:t>
      </w:r>
      <w:r>
        <w:rPr>
          <w:rFonts w:ascii="HG丸ｺﾞｼｯｸM-PRO" w:eastAsia="HG丸ｺﾞｼｯｸM-PRO" w:hAnsi="HG丸ｺﾞｼｯｸM-PRO" w:cs="Times New Roman" w:hint="eastAsia"/>
          <w:kern w:val="0"/>
          <w:sz w:val="22"/>
          <w:lang w:val="x-none" w:bidi="en-US"/>
        </w:rPr>
        <w:t>方と、子宮頸癌</w:t>
      </w:r>
      <w:r w:rsidRPr="003375AF">
        <w:rPr>
          <w:rFonts w:ascii="HG丸ｺﾞｼｯｸM-PRO" w:eastAsia="HG丸ｺﾞｼｯｸM-PRO" w:hAnsi="HG丸ｺﾞｼｯｸM-PRO" w:cs="Times New Roman"/>
          <w:kern w:val="0"/>
          <w:sz w:val="22"/>
          <w:lang w:bidi="en-US"/>
        </w:rPr>
        <w:t>IVB</w:t>
      </w:r>
      <w:r>
        <w:rPr>
          <w:rFonts w:ascii="HG丸ｺﾞｼｯｸM-PRO" w:eastAsia="HG丸ｺﾞｼｯｸM-PRO" w:hAnsi="HG丸ｺﾞｼｯｸM-PRO" w:cs="Times New Roman" w:hint="eastAsia"/>
          <w:kern w:val="0"/>
          <w:sz w:val="22"/>
          <w:lang w:bidi="en-US"/>
        </w:rPr>
        <w:t>期</w:t>
      </w:r>
      <w:r w:rsidRPr="003375AF">
        <w:rPr>
          <w:rFonts w:ascii="HG丸ｺﾞｼｯｸM-PRO" w:eastAsia="HG丸ｺﾞｼｯｸM-PRO" w:hAnsi="HG丸ｺﾞｼｯｸM-PRO" w:cs="Times New Roman" w:hint="eastAsia"/>
          <w:kern w:val="0"/>
          <w:sz w:val="22"/>
          <w:lang w:bidi="en-US"/>
        </w:rPr>
        <w:t>または再発・残存に対し、2016年</w:t>
      </w:r>
      <w:r w:rsidRPr="003375AF">
        <w:rPr>
          <w:rFonts w:ascii="HG丸ｺﾞｼｯｸM-PRO" w:eastAsia="HG丸ｺﾞｼｯｸM-PRO" w:hAnsi="HG丸ｺﾞｼｯｸM-PRO" w:cs="Times New Roman"/>
          <w:kern w:val="0"/>
          <w:sz w:val="22"/>
          <w:lang w:bidi="en-US"/>
        </w:rPr>
        <w:t>5</w:t>
      </w:r>
      <w:r w:rsidRPr="003375AF">
        <w:rPr>
          <w:rFonts w:ascii="HG丸ｺﾞｼｯｸM-PRO" w:eastAsia="HG丸ｺﾞｼｯｸM-PRO" w:hAnsi="HG丸ｺﾞｼｯｸM-PRO" w:cs="Times New Roman" w:hint="eastAsia"/>
          <w:kern w:val="0"/>
          <w:sz w:val="22"/>
          <w:lang w:bidi="en-US"/>
        </w:rPr>
        <w:t>月</w:t>
      </w:r>
      <w:r w:rsidRPr="003375AF">
        <w:rPr>
          <w:rFonts w:ascii="HG丸ｺﾞｼｯｸM-PRO" w:eastAsia="HG丸ｺﾞｼｯｸM-PRO" w:hAnsi="HG丸ｺﾞｼｯｸM-PRO" w:cs="Times New Roman"/>
          <w:kern w:val="0"/>
          <w:sz w:val="22"/>
          <w:lang w:bidi="en-US"/>
        </w:rPr>
        <w:t>23</w:t>
      </w:r>
      <w:r w:rsidRPr="003375AF">
        <w:rPr>
          <w:rFonts w:ascii="HG丸ｺﾞｼｯｸM-PRO" w:eastAsia="HG丸ｺﾞｼｯｸM-PRO" w:hAnsi="HG丸ｺﾞｼｯｸM-PRO" w:cs="Times New Roman" w:hint="eastAsia"/>
          <w:kern w:val="0"/>
          <w:sz w:val="22"/>
          <w:lang w:bidi="en-US"/>
        </w:rPr>
        <w:t>日―2017年1</w:t>
      </w:r>
      <w:r w:rsidRPr="003375AF">
        <w:rPr>
          <w:rFonts w:ascii="HG丸ｺﾞｼｯｸM-PRO" w:eastAsia="HG丸ｺﾞｼｯｸM-PRO" w:hAnsi="HG丸ｺﾞｼｯｸM-PRO" w:cs="Times New Roman"/>
          <w:kern w:val="0"/>
          <w:sz w:val="22"/>
          <w:lang w:bidi="en-US"/>
        </w:rPr>
        <w:t>2</w:t>
      </w:r>
      <w:r w:rsidRPr="003375AF">
        <w:rPr>
          <w:rFonts w:ascii="HG丸ｺﾞｼｯｸM-PRO" w:eastAsia="HG丸ｺﾞｼｯｸM-PRO" w:hAnsi="HG丸ｺﾞｼｯｸM-PRO" w:cs="Times New Roman" w:hint="eastAsia"/>
          <w:kern w:val="0"/>
          <w:sz w:val="22"/>
          <w:lang w:bidi="en-US"/>
        </w:rPr>
        <w:t>月3</w:t>
      </w:r>
      <w:r w:rsidRPr="003375AF">
        <w:rPr>
          <w:rFonts w:ascii="HG丸ｺﾞｼｯｸM-PRO" w:eastAsia="HG丸ｺﾞｼｯｸM-PRO" w:hAnsi="HG丸ｺﾞｼｯｸM-PRO" w:cs="Times New Roman"/>
          <w:kern w:val="0"/>
          <w:sz w:val="22"/>
          <w:lang w:bidi="en-US"/>
        </w:rPr>
        <w:t>1</w:t>
      </w:r>
      <w:r w:rsidRPr="003375AF">
        <w:rPr>
          <w:rFonts w:ascii="HG丸ｺﾞｼｯｸM-PRO" w:eastAsia="HG丸ｺﾞｼｯｸM-PRO" w:hAnsi="HG丸ｺﾞｼｯｸM-PRO" w:cs="Times New Roman" w:hint="eastAsia"/>
          <w:kern w:val="0"/>
          <w:sz w:val="22"/>
          <w:lang w:bidi="en-US"/>
        </w:rPr>
        <w:t>日までの約</w:t>
      </w:r>
      <w:r w:rsidRPr="003375AF">
        <w:rPr>
          <w:rFonts w:ascii="HG丸ｺﾞｼｯｸM-PRO" w:eastAsia="HG丸ｺﾞｼｯｸM-PRO" w:hAnsi="HG丸ｺﾞｼｯｸM-PRO" w:cs="Times New Roman"/>
          <w:kern w:val="0"/>
          <w:sz w:val="22"/>
          <w:lang w:bidi="en-US"/>
        </w:rPr>
        <w:t>1.5</w:t>
      </w:r>
      <w:r w:rsidRPr="003375AF">
        <w:rPr>
          <w:rFonts w:ascii="HG丸ｺﾞｼｯｸM-PRO" w:eastAsia="HG丸ｺﾞｼｯｸM-PRO" w:hAnsi="HG丸ｺﾞｼｯｸM-PRO" w:cs="Times New Roman" w:hint="eastAsia"/>
          <w:kern w:val="0"/>
          <w:sz w:val="22"/>
          <w:lang w:bidi="en-US"/>
        </w:rPr>
        <w:t>年間に、ベバシズマブを含む全身化学療法を受けた</w:t>
      </w:r>
      <w:r>
        <w:rPr>
          <w:rFonts w:ascii="HG丸ｺﾞｼｯｸM-PRO" w:eastAsia="HG丸ｺﾞｼｯｸM-PRO" w:hAnsi="HG丸ｺﾞｼｯｸM-PRO" w:cs="Times New Roman" w:hint="eastAsia"/>
          <w:kern w:val="0"/>
          <w:sz w:val="22"/>
          <w:lang w:bidi="en-US"/>
        </w:rPr>
        <w:t>方</w:t>
      </w:r>
      <w:r w:rsidR="003E62B2" w:rsidRPr="003E62B2">
        <w:rPr>
          <w:rFonts w:ascii="HG丸ｺﾞｼｯｸM-PRO" w:eastAsia="HG丸ｺﾞｼｯｸM-PRO" w:hAnsi="HG丸ｺﾞｼｯｸM-PRO" w:cs="Times New Roman"/>
          <w:kern w:val="0"/>
          <w:sz w:val="22"/>
          <w:lang w:val="x-none"/>
        </w:rPr>
        <w:t>を対象としています</w:t>
      </w:r>
      <w:r w:rsidR="003E62B2" w:rsidRPr="003E62B2">
        <w:rPr>
          <w:rFonts w:ascii="HG丸ｺﾞｼｯｸM-PRO" w:eastAsia="HG丸ｺﾞｼｯｸM-PRO" w:hAnsi="HG丸ｺﾞｼｯｸM-PRO" w:cs="Arial" w:hint="eastAsia"/>
          <w:kern w:val="0"/>
          <w:sz w:val="22"/>
          <w:lang w:val="x-none"/>
        </w:rPr>
        <w:t>。</w:t>
      </w:r>
    </w:p>
    <w:p w14:paraId="6BCF4E20" w14:textId="0AF511A5" w:rsidR="00BD3762" w:rsidRDefault="00BD3762" w:rsidP="003375AF">
      <w:pPr>
        <w:spacing w:before="100" w:beforeAutospacing="1" w:after="100" w:afterAutospacing="1"/>
        <w:ind w:firstLineChars="100" w:firstLine="220"/>
        <w:contextualSpacing/>
        <w:jc w:val="left"/>
        <w:rPr>
          <w:rFonts w:ascii="HG丸ｺﾞｼｯｸM-PRO" w:eastAsia="HG丸ｺﾞｼｯｸM-PRO" w:hAnsi="HG丸ｺﾞｼｯｸM-PRO" w:cs="Arial"/>
          <w:kern w:val="0"/>
          <w:sz w:val="22"/>
          <w:lang w:val="x-none"/>
        </w:rPr>
      </w:pPr>
    </w:p>
    <w:p w14:paraId="400B27D1" w14:textId="52D83386" w:rsidR="00BD3762" w:rsidRPr="00565734" w:rsidRDefault="00BD3762" w:rsidP="00BD3762">
      <w:pPr>
        <w:rPr>
          <w:rFonts w:ascii="HG丸ｺﾞｼｯｸM-PRO" w:eastAsia="HG丸ｺﾞｼｯｸM-PRO" w:hAnsi="HG丸ｺﾞｼｯｸM-PRO"/>
          <w:sz w:val="22"/>
        </w:rPr>
      </w:pPr>
      <w:r w:rsidRPr="003E62B2">
        <w:rPr>
          <w:rFonts w:ascii="HG丸ｺﾞｼｯｸM-PRO" w:eastAsia="HG丸ｺﾞｼｯｸM-PRO" w:hAnsi="HG丸ｺﾞｼｯｸM-PRO" w:cs="Arial"/>
          <w:kern w:val="0"/>
          <w:sz w:val="22"/>
          <w:lang w:val="x-none"/>
        </w:rPr>
        <w:t>【</w:t>
      </w:r>
      <w:r w:rsidRPr="00565734">
        <w:rPr>
          <w:rFonts w:ascii="HG丸ｺﾞｼｯｸM-PRO" w:eastAsia="HG丸ｺﾞｼｯｸM-PRO" w:hAnsi="HG丸ｺﾞｼｯｸM-PRO"/>
          <w:sz w:val="22"/>
        </w:rPr>
        <w:t>予定症例数</w:t>
      </w:r>
      <w:r w:rsidRPr="003E62B2">
        <w:rPr>
          <w:rFonts w:ascii="HG丸ｺﾞｼｯｸM-PRO" w:eastAsia="HG丸ｺﾞｼｯｸM-PRO" w:hAnsi="HG丸ｺﾞｼｯｸM-PRO" w:cs="Arial"/>
          <w:kern w:val="0"/>
          <w:sz w:val="22"/>
          <w:lang w:val="x-none"/>
        </w:rPr>
        <w:t>】</w:t>
      </w:r>
    </w:p>
    <w:p w14:paraId="070342FD" w14:textId="77777777" w:rsidR="00BD3762" w:rsidRPr="00726DDB" w:rsidRDefault="00BD3762" w:rsidP="00BD3762">
      <w:pPr>
        <w:ind w:firstLineChars="100" w:firstLine="220"/>
        <w:rPr>
          <w:rFonts w:ascii="HG丸ｺﾞｼｯｸM-PRO" w:eastAsia="HG丸ｺﾞｼｯｸM-PRO" w:hAnsi="HG丸ｺﾞｼｯｸM-PRO"/>
          <w:sz w:val="22"/>
        </w:rPr>
      </w:pPr>
      <w:r w:rsidRPr="00565734">
        <w:rPr>
          <w:rFonts w:ascii="HG丸ｺﾞｼｯｸM-PRO" w:eastAsia="HG丸ｺﾞｼｯｸM-PRO" w:hAnsi="HG丸ｺﾞｼｯｸM-PRO"/>
          <w:sz w:val="22"/>
        </w:rPr>
        <w:t>当院</w:t>
      </w:r>
      <w:r>
        <w:rPr>
          <w:rFonts w:ascii="HG丸ｺﾞｼｯｸM-PRO" w:eastAsia="HG丸ｺﾞｼｯｸM-PRO" w:hAnsi="HG丸ｺﾞｼｯｸM-PRO"/>
          <w:sz w:val="22"/>
        </w:rPr>
        <w:t>10</w:t>
      </w:r>
      <w:r>
        <w:rPr>
          <w:rFonts w:ascii="HG丸ｺﾞｼｯｸM-PRO" w:eastAsia="HG丸ｺﾞｼｯｸM-PRO" w:hAnsi="HG丸ｺﾞｼｯｸM-PRO" w:hint="eastAsia"/>
          <w:sz w:val="22"/>
        </w:rPr>
        <w:t>症</w:t>
      </w:r>
      <w:r w:rsidRPr="00565734">
        <w:rPr>
          <w:rFonts w:ascii="HG丸ｺﾞｼｯｸM-PRO" w:eastAsia="HG丸ｺﾞｼｯｸM-PRO" w:hAnsi="HG丸ｺﾞｼｯｸM-PRO"/>
          <w:sz w:val="22"/>
        </w:rPr>
        <w:t>例</w:t>
      </w:r>
      <w:r>
        <w:rPr>
          <w:rFonts w:ascii="HG丸ｺﾞｼｯｸM-PRO" w:eastAsia="HG丸ｺﾞｼｯｸM-PRO" w:hAnsi="HG丸ｺﾞｼｯｸM-PRO"/>
          <w:sz w:val="22"/>
        </w:rPr>
        <w:t>（全体400症例）</w:t>
      </w:r>
    </w:p>
    <w:p w14:paraId="15A9359C" w14:textId="77777777" w:rsidR="005C6D98" w:rsidRDefault="005C6D98" w:rsidP="00BD3762">
      <w:pPr>
        <w:spacing w:before="100" w:beforeAutospacing="1" w:after="100" w:afterAutospacing="1"/>
        <w:contextualSpacing/>
        <w:jc w:val="left"/>
        <w:rPr>
          <w:rFonts w:ascii="HG丸ｺﾞｼｯｸM-PRO" w:eastAsia="HG丸ｺﾞｼｯｸM-PRO" w:hAnsi="HG丸ｺﾞｼｯｸM-PRO" w:cs="Arial" w:hint="eastAsia"/>
          <w:kern w:val="0"/>
          <w:sz w:val="22"/>
          <w:lang w:val="x-none"/>
        </w:rPr>
      </w:pPr>
    </w:p>
    <w:p w14:paraId="177A4E8F" w14:textId="77777777" w:rsidR="005C6D98" w:rsidRPr="00466216" w:rsidRDefault="005C6D98" w:rsidP="005C6D98">
      <w:pPr>
        <w:spacing w:line="280" w:lineRule="exact"/>
        <w:rPr>
          <w:rFonts w:ascii="HG丸ｺﾞｼｯｸM-PRO" w:eastAsia="HG丸ｺﾞｼｯｸM-PRO" w:hAnsi="HG丸ｺﾞｼｯｸM-PRO"/>
          <w:sz w:val="22"/>
        </w:rPr>
      </w:pPr>
      <w:r w:rsidRPr="00466216">
        <w:rPr>
          <w:rFonts w:ascii="HG丸ｺﾞｼｯｸM-PRO" w:eastAsia="HG丸ｺﾞｼｯｸM-PRO" w:hAnsi="HG丸ｺﾞｼｯｸM-PRO" w:hint="eastAsia"/>
          <w:sz w:val="22"/>
        </w:rPr>
        <w:t>【調査期間】</w:t>
      </w:r>
    </w:p>
    <w:p w14:paraId="4A246FDB" w14:textId="29F06FB0" w:rsidR="00A33482" w:rsidRPr="00C75B95" w:rsidRDefault="005C6D98" w:rsidP="00A33482">
      <w:pPr>
        <w:spacing w:line="280" w:lineRule="exact"/>
        <w:rPr>
          <w:rFonts w:ascii="HG丸ｺﾞｼｯｸM-PRO" w:eastAsia="HG丸ｺﾞｼｯｸM-PRO" w:hAnsi="HG丸ｺﾞｼｯｸM-PRO"/>
          <w:sz w:val="22"/>
        </w:rPr>
      </w:pPr>
      <w:r w:rsidRPr="00C75B95">
        <w:rPr>
          <w:rFonts w:ascii="HG丸ｺﾞｼｯｸM-PRO" w:eastAsia="HG丸ｺﾞｼｯｸM-PRO" w:hAnsi="HG丸ｺﾞｼｯｸM-PRO" w:hint="eastAsia"/>
          <w:sz w:val="22"/>
        </w:rPr>
        <w:t xml:space="preserve">　</w:t>
      </w:r>
      <w:r w:rsidR="001008A7">
        <w:rPr>
          <w:rFonts w:ascii="HG丸ｺﾞｼｯｸM-PRO" w:eastAsia="HG丸ｺﾞｼｯｸM-PRO" w:hAnsi="HG丸ｺﾞｼｯｸM-PRO" w:hint="eastAsia"/>
          <w:szCs w:val="21"/>
          <w:lang w:bidi="en-US"/>
        </w:rPr>
        <w:t>病院長承認日</w:t>
      </w:r>
      <w:r w:rsidR="003375AF" w:rsidRPr="00C75B95">
        <w:rPr>
          <w:rFonts w:ascii="HG丸ｺﾞｼｯｸM-PRO" w:eastAsia="HG丸ｺﾞｼｯｸM-PRO" w:hAnsi="HG丸ｺﾞｼｯｸM-PRO" w:hint="eastAsia"/>
          <w:szCs w:val="21"/>
          <w:lang w:bidi="en-US"/>
        </w:rPr>
        <w:t>から</w:t>
      </w:r>
      <w:r w:rsidR="003375AF" w:rsidRPr="00C75B95">
        <w:rPr>
          <w:rFonts w:ascii="HG丸ｺﾞｼｯｸM-PRO" w:eastAsia="HG丸ｺﾞｼｯｸM-PRO" w:hAnsi="HG丸ｺﾞｼｯｸM-PRO"/>
          <w:szCs w:val="21"/>
          <w:lang w:bidi="en-US"/>
        </w:rPr>
        <w:t>2021</w:t>
      </w:r>
      <w:r w:rsidR="003375AF" w:rsidRPr="00C75B95">
        <w:rPr>
          <w:rFonts w:ascii="HG丸ｺﾞｼｯｸM-PRO" w:eastAsia="HG丸ｺﾞｼｯｸM-PRO" w:hAnsi="HG丸ｺﾞｼｯｸM-PRO" w:hint="eastAsia"/>
          <w:szCs w:val="21"/>
          <w:lang w:bidi="en-US"/>
        </w:rPr>
        <w:t>年</w:t>
      </w:r>
      <w:r w:rsidR="003375AF" w:rsidRPr="00C75B95">
        <w:rPr>
          <w:rFonts w:ascii="HG丸ｺﾞｼｯｸM-PRO" w:eastAsia="HG丸ｺﾞｼｯｸM-PRO" w:hAnsi="HG丸ｺﾞｼｯｸM-PRO"/>
          <w:szCs w:val="21"/>
          <w:lang w:bidi="en-US"/>
        </w:rPr>
        <w:t>3</w:t>
      </w:r>
      <w:r w:rsidR="003375AF" w:rsidRPr="00C75B95">
        <w:rPr>
          <w:rFonts w:ascii="HG丸ｺﾞｼｯｸM-PRO" w:eastAsia="HG丸ｺﾞｼｯｸM-PRO" w:hAnsi="HG丸ｺﾞｼｯｸM-PRO" w:hint="eastAsia"/>
          <w:szCs w:val="21"/>
          <w:lang w:bidi="en-US"/>
        </w:rPr>
        <w:t>月3</w:t>
      </w:r>
      <w:r w:rsidR="003375AF" w:rsidRPr="00C75B95">
        <w:rPr>
          <w:rFonts w:ascii="HG丸ｺﾞｼｯｸM-PRO" w:eastAsia="HG丸ｺﾞｼｯｸM-PRO" w:hAnsi="HG丸ｺﾞｼｯｸM-PRO"/>
          <w:szCs w:val="21"/>
          <w:lang w:bidi="en-US"/>
        </w:rPr>
        <w:t>1</w:t>
      </w:r>
      <w:r w:rsidR="003375AF" w:rsidRPr="00C75B95">
        <w:rPr>
          <w:rFonts w:ascii="HG丸ｺﾞｼｯｸM-PRO" w:eastAsia="HG丸ｺﾞｼｯｸM-PRO" w:hAnsi="HG丸ｺﾞｼｯｸM-PRO" w:hint="eastAsia"/>
          <w:szCs w:val="21"/>
          <w:lang w:bidi="en-US"/>
        </w:rPr>
        <w:t>日</w:t>
      </w:r>
    </w:p>
    <w:p w14:paraId="72E40F54" w14:textId="77777777" w:rsidR="00FB75DD" w:rsidRDefault="00FB75DD" w:rsidP="00A33482">
      <w:pPr>
        <w:spacing w:line="280" w:lineRule="exact"/>
        <w:rPr>
          <w:rFonts w:ascii="HG丸ｺﾞｼｯｸM-PRO" w:eastAsia="HG丸ｺﾞｼｯｸM-PRO" w:hAnsi="HG丸ｺﾞｼｯｸM-PRO"/>
          <w:sz w:val="22"/>
        </w:rPr>
      </w:pPr>
    </w:p>
    <w:p w14:paraId="322D0380" w14:textId="77777777" w:rsidR="00A33482" w:rsidRPr="00466216" w:rsidRDefault="00A33482" w:rsidP="00A33482">
      <w:pPr>
        <w:spacing w:line="280" w:lineRule="exact"/>
        <w:rPr>
          <w:rFonts w:ascii="HG丸ｺﾞｼｯｸM-PRO" w:eastAsia="HG丸ｺﾞｼｯｸM-PRO" w:hAnsi="HG丸ｺﾞｼｯｸM-PRO"/>
          <w:sz w:val="22"/>
        </w:rPr>
      </w:pPr>
      <w:r w:rsidRPr="00466216">
        <w:rPr>
          <w:rFonts w:ascii="HG丸ｺﾞｼｯｸM-PRO" w:eastAsia="HG丸ｺﾞｼｯｸM-PRO" w:hAnsi="HG丸ｺﾞｼｯｸM-PRO" w:hint="eastAsia"/>
          <w:sz w:val="22"/>
        </w:rPr>
        <w:lastRenderedPageBreak/>
        <w:t>【研究機関・組織】</w:t>
      </w:r>
    </w:p>
    <w:p w14:paraId="03EC1441" w14:textId="77777777" w:rsidR="00A33482" w:rsidRPr="00466216" w:rsidRDefault="00A33482" w:rsidP="00A33482">
      <w:pPr>
        <w:spacing w:line="280" w:lineRule="exact"/>
        <w:rPr>
          <w:rFonts w:ascii="HG丸ｺﾞｼｯｸM-PRO" w:eastAsia="HG丸ｺﾞｼｯｸM-PRO" w:hAnsi="HG丸ｺﾞｼｯｸM-PRO"/>
          <w:bCs/>
          <w:color w:val="000000"/>
          <w:sz w:val="22"/>
        </w:rPr>
      </w:pPr>
      <w:r w:rsidRPr="00466216">
        <w:rPr>
          <w:rFonts w:ascii="HG丸ｺﾞｼｯｸM-PRO" w:eastAsia="HG丸ｺﾞｼｯｸM-PRO" w:hAnsi="HG丸ｺﾞｼｯｸM-PRO" w:hint="eastAsia"/>
          <w:bCs/>
          <w:sz w:val="22"/>
        </w:rPr>
        <w:t xml:space="preserve">　特定非営利活動法人婦人科悪性腫瘍研究機</w:t>
      </w:r>
      <w:r w:rsidRPr="00466216">
        <w:rPr>
          <w:rFonts w:ascii="HG丸ｺﾞｼｯｸM-PRO" w:eastAsia="HG丸ｺﾞｼｯｸM-PRO" w:hAnsi="HG丸ｺﾞｼｯｸM-PRO" w:hint="eastAsia"/>
          <w:bCs/>
          <w:color w:val="000000"/>
          <w:sz w:val="22"/>
        </w:rPr>
        <w:t>構（JGOG）</w:t>
      </w:r>
      <w:r w:rsidR="00ED4984">
        <w:rPr>
          <w:rFonts w:ascii="HG丸ｺﾞｼｯｸM-PRO" w:eastAsia="HG丸ｺﾞｼｯｸM-PRO" w:hAnsi="HG丸ｺﾞｼｯｸM-PRO" w:hint="eastAsia"/>
          <w:bCs/>
          <w:color w:val="000000"/>
          <w:sz w:val="22"/>
        </w:rPr>
        <w:t>子宮頸</w:t>
      </w:r>
      <w:r w:rsidRPr="00466216">
        <w:rPr>
          <w:rFonts w:ascii="HG丸ｺﾞｼｯｸM-PRO" w:eastAsia="HG丸ｺﾞｼｯｸM-PRO" w:hAnsi="HG丸ｺﾞｼｯｸM-PRO" w:hint="eastAsia"/>
          <w:bCs/>
          <w:color w:val="000000"/>
          <w:sz w:val="22"/>
        </w:rPr>
        <w:t>がん委員会</w:t>
      </w:r>
      <w:r w:rsidR="00FB75DD" w:rsidRPr="00FB75DD">
        <w:rPr>
          <w:rFonts w:ascii="HG丸ｺﾞｼｯｸM-PRO" w:eastAsia="HG丸ｺﾞｼｯｸM-PRO" w:hAnsi="HG丸ｺﾞｼｯｸM-PRO" w:hint="eastAsia"/>
          <w:bCs/>
          <w:color w:val="000000"/>
          <w:sz w:val="22"/>
        </w:rPr>
        <w:t>およびJGOG登録参加施設</w:t>
      </w:r>
    </w:p>
    <w:p w14:paraId="12D1B16C" w14:textId="77777777" w:rsidR="00A33482" w:rsidRPr="003E62B2" w:rsidRDefault="00A33482" w:rsidP="00562D43">
      <w:pPr>
        <w:spacing w:before="100" w:beforeAutospacing="1" w:after="100" w:afterAutospacing="1"/>
        <w:contextualSpacing/>
        <w:jc w:val="left"/>
        <w:rPr>
          <w:rFonts w:ascii="HG丸ｺﾞｼｯｸM-PRO" w:eastAsia="HG丸ｺﾞｼｯｸM-PRO" w:hAnsi="HG丸ｺﾞｼｯｸM-PRO" w:cs="Times New Roman"/>
          <w:kern w:val="0"/>
          <w:sz w:val="22"/>
          <w:lang w:val="x-none"/>
        </w:rPr>
      </w:pPr>
    </w:p>
    <w:p w14:paraId="11902B5E" w14:textId="77777777" w:rsidR="003E62B2" w:rsidRPr="003E62B2" w:rsidRDefault="003E62B2" w:rsidP="003E62B2">
      <w:pPr>
        <w:spacing w:before="100" w:beforeAutospacing="1" w:after="100" w:afterAutospacing="1"/>
        <w:ind w:firstLineChars="100" w:firstLine="220"/>
        <w:contextualSpacing/>
        <w:jc w:val="left"/>
        <w:rPr>
          <w:rFonts w:ascii="HG丸ｺﾞｼｯｸM-PRO" w:eastAsia="HG丸ｺﾞｼｯｸM-PRO" w:hAnsi="HG丸ｺﾞｼｯｸM-PRO" w:cs="Times New Roman"/>
          <w:kern w:val="0"/>
          <w:sz w:val="22"/>
          <w:lang w:val="x-none"/>
        </w:rPr>
      </w:pPr>
      <w:r w:rsidRPr="003E62B2">
        <w:rPr>
          <w:rFonts w:ascii="HG丸ｺﾞｼｯｸM-PRO" w:eastAsia="HG丸ｺﾞｼｯｸM-PRO" w:hAnsi="HG丸ｺﾞｼｯｸM-PRO" w:cs="Times New Roman"/>
          <w:kern w:val="0"/>
          <w:sz w:val="22"/>
          <w:lang w:val="x-none"/>
        </w:rPr>
        <w:t>【説明と同意について】</w:t>
      </w:r>
    </w:p>
    <w:p w14:paraId="62DC724A" w14:textId="77777777" w:rsidR="003E62B2" w:rsidRPr="003E62B2" w:rsidRDefault="003E62B2" w:rsidP="003E62B2">
      <w:pPr>
        <w:spacing w:before="100" w:beforeAutospacing="1" w:after="100" w:afterAutospacing="1"/>
        <w:ind w:firstLineChars="100" w:firstLine="220"/>
        <w:contextualSpacing/>
        <w:jc w:val="left"/>
        <w:rPr>
          <w:rFonts w:ascii="HG丸ｺﾞｼｯｸM-PRO" w:eastAsia="HG丸ｺﾞｼｯｸM-PRO" w:hAnsi="HG丸ｺﾞｼｯｸM-PRO" w:cs="Arial"/>
          <w:kern w:val="0"/>
          <w:sz w:val="22"/>
          <w:lang w:val="x-none"/>
        </w:rPr>
      </w:pPr>
      <w:r w:rsidRPr="003E62B2">
        <w:rPr>
          <w:rFonts w:ascii="HG丸ｺﾞｼｯｸM-PRO" w:eastAsia="HG丸ｺﾞｼｯｸM-PRO" w:hAnsi="HG丸ｺﾞｼｯｸM-PRO" w:cs="Times New Roman"/>
          <w:kern w:val="0"/>
          <w:sz w:val="22"/>
          <w:lang w:val="x-none"/>
        </w:rPr>
        <w:t>この研究は</w:t>
      </w:r>
      <w:r w:rsidR="003375AF">
        <w:rPr>
          <w:rFonts w:ascii="HG丸ｺﾞｼｯｸM-PRO" w:eastAsia="HG丸ｺﾞｼｯｸM-PRO" w:hAnsi="HG丸ｺﾞｼｯｸM-PRO" w:cs="Times New Roman" w:hint="eastAsia"/>
          <w:kern w:val="0"/>
          <w:sz w:val="22"/>
          <w:lang w:val="x-none"/>
        </w:rPr>
        <w:t>、過去に治療を受けた患者さんの</w:t>
      </w:r>
      <w:r w:rsidRPr="003E62B2">
        <w:rPr>
          <w:rFonts w:ascii="HG丸ｺﾞｼｯｸM-PRO" w:eastAsia="HG丸ｺﾞｼｯｸM-PRO" w:hAnsi="HG丸ｺﾞｼｯｸM-PRO" w:cs="Times New Roman"/>
          <w:kern w:val="0"/>
          <w:sz w:val="22"/>
          <w:lang w:val="x-none"/>
        </w:rPr>
        <w:t>データを解析する</w:t>
      </w:r>
      <w:r w:rsidRPr="003E62B2">
        <w:rPr>
          <w:rFonts w:ascii="HG丸ｺﾞｼｯｸM-PRO" w:eastAsia="HG丸ｺﾞｼｯｸM-PRO" w:hAnsi="HG丸ｺﾞｼｯｸM-PRO" w:cs="Times New Roman" w:hint="eastAsia"/>
          <w:kern w:val="0"/>
          <w:sz w:val="22"/>
          <w:lang w:val="x-none"/>
        </w:rPr>
        <w:t>疫学</w:t>
      </w:r>
      <w:r w:rsidRPr="003E62B2">
        <w:rPr>
          <w:rFonts w:ascii="HG丸ｺﾞｼｯｸM-PRO" w:eastAsia="HG丸ｺﾞｼｯｸM-PRO" w:hAnsi="HG丸ｺﾞｼｯｸM-PRO" w:cs="Times New Roman"/>
          <w:kern w:val="0"/>
          <w:sz w:val="22"/>
          <w:lang w:val="x-none"/>
        </w:rPr>
        <w:t>研究で</w:t>
      </w:r>
      <w:r w:rsidRPr="003E62B2">
        <w:rPr>
          <w:rFonts w:ascii="HG丸ｺﾞｼｯｸM-PRO" w:eastAsia="HG丸ｺﾞｼｯｸM-PRO" w:hAnsi="HG丸ｺﾞｼｯｸM-PRO" w:cs="Times New Roman" w:hint="eastAsia"/>
          <w:kern w:val="0"/>
          <w:sz w:val="22"/>
          <w:lang w:val="x-none"/>
        </w:rPr>
        <w:t>す</w:t>
      </w:r>
      <w:r w:rsidRPr="003E62B2">
        <w:rPr>
          <w:rFonts w:ascii="HG丸ｺﾞｼｯｸM-PRO" w:eastAsia="HG丸ｺﾞｼｯｸM-PRO" w:hAnsi="HG丸ｺﾞｼｯｸM-PRO" w:cs="Times New Roman"/>
          <w:kern w:val="0"/>
          <w:sz w:val="22"/>
          <w:lang w:val="x-none"/>
        </w:rPr>
        <w:t>。したがって、研究対象となる患者さんに新たに検査や治療を求めるものではなく</w:t>
      </w:r>
      <w:r w:rsidR="003375AF">
        <w:rPr>
          <w:rFonts w:ascii="HG丸ｺﾞｼｯｸM-PRO" w:eastAsia="HG丸ｺﾞｼｯｸM-PRO" w:hAnsi="HG丸ｺﾞｼｯｸM-PRO" w:cs="Times New Roman" w:hint="eastAsia"/>
          <w:kern w:val="0"/>
          <w:sz w:val="22"/>
          <w:lang w:val="x-none"/>
        </w:rPr>
        <w:t>、</w:t>
      </w:r>
      <w:r w:rsidRPr="003E62B2">
        <w:rPr>
          <w:rFonts w:ascii="HG丸ｺﾞｼｯｸM-PRO" w:eastAsia="HG丸ｺﾞｼｯｸM-PRO" w:hAnsi="HG丸ｺﾞｼｯｸM-PRO" w:cs="Times New Roman"/>
          <w:kern w:val="0"/>
          <w:sz w:val="22"/>
          <w:lang w:val="x-none"/>
        </w:rPr>
        <w:t>新たな身体的負担や不利益を生じる可能性はありません。また</w:t>
      </w:r>
      <w:r w:rsidR="003375AF">
        <w:rPr>
          <w:rFonts w:ascii="HG丸ｺﾞｼｯｸM-PRO" w:eastAsia="HG丸ｺﾞｼｯｸM-PRO" w:hAnsi="HG丸ｺﾞｼｯｸM-PRO" w:cs="Times New Roman" w:hint="eastAsia"/>
          <w:kern w:val="0"/>
          <w:sz w:val="22"/>
          <w:lang w:val="x-none"/>
        </w:rPr>
        <w:t>、かなり前に</w:t>
      </w:r>
      <w:r w:rsidR="00084977">
        <w:rPr>
          <w:rFonts w:ascii="HG丸ｺﾞｼｯｸM-PRO" w:eastAsia="HG丸ｺﾞｼｯｸM-PRO" w:hAnsi="HG丸ｺﾞｼｯｸM-PRO" w:cs="Times New Roman" w:hint="eastAsia"/>
          <w:kern w:val="0"/>
          <w:sz w:val="22"/>
          <w:lang w:val="x-none"/>
        </w:rPr>
        <w:t>治療を行われた</w:t>
      </w:r>
      <w:r w:rsidRPr="003E62B2">
        <w:rPr>
          <w:rFonts w:ascii="HG丸ｺﾞｼｯｸM-PRO" w:eastAsia="HG丸ｺﾞｼｯｸM-PRO" w:hAnsi="HG丸ｺﾞｼｯｸM-PRO" w:cs="Times New Roman"/>
          <w:kern w:val="0"/>
          <w:sz w:val="22"/>
          <w:lang w:val="x-none"/>
        </w:rPr>
        <w:t>患者さん</w:t>
      </w:r>
      <w:r w:rsidRPr="003E62B2">
        <w:rPr>
          <w:rFonts w:ascii="HG丸ｺﾞｼｯｸM-PRO" w:eastAsia="HG丸ｺﾞｼｯｸM-PRO" w:hAnsi="HG丸ｺﾞｼｯｸM-PRO" w:cs="Times New Roman" w:hint="eastAsia"/>
          <w:kern w:val="0"/>
          <w:sz w:val="22"/>
          <w:lang w:val="x-none"/>
        </w:rPr>
        <w:t>に対する</w:t>
      </w:r>
      <w:r w:rsidRPr="003E62B2">
        <w:rPr>
          <w:rFonts w:ascii="HG丸ｺﾞｼｯｸM-PRO" w:eastAsia="HG丸ｺﾞｼｯｸM-PRO" w:hAnsi="HG丸ｺﾞｼｯｸM-PRO" w:cs="Times New Roman"/>
          <w:kern w:val="0"/>
          <w:sz w:val="22"/>
          <w:lang w:val="x-none"/>
        </w:rPr>
        <w:t>説明は</w:t>
      </w:r>
      <w:r w:rsidR="009B5FB2">
        <w:rPr>
          <w:rFonts w:ascii="HG丸ｺﾞｼｯｸM-PRO" w:eastAsia="HG丸ｺﾞｼｯｸM-PRO" w:hAnsi="HG丸ｺﾞｼｯｸM-PRO" w:cs="Times New Roman" w:hint="eastAsia"/>
          <w:kern w:val="0"/>
          <w:sz w:val="22"/>
          <w:lang w:val="x-none"/>
        </w:rPr>
        <w:t>、</w:t>
      </w:r>
      <w:r w:rsidR="003375AF">
        <w:rPr>
          <w:rFonts w:ascii="HG丸ｺﾞｼｯｸM-PRO" w:eastAsia="HG丸ｺﾞｼｯｸM-PRO" w:hAnsi="HG丸ｺﾞｼｯｸM-PRO" w:cs="Times New Roman" w:hint="eastAsia"/>
          <w:kern w:val="0"/>
          <w:sz w:val="22"/>
          <w:lang w:val="x-none"/>
        </w:rPr>
        <w:t>現実的に</w:t>
      </w:r>
      <w:r w:rsidRPr="003E62B2">
        <w:rPr>
          <w:rFonts w:ascii="HG丸ｺﾞｼｯｸM-PRO" w:eastAsia="HG丸ｺﾞｼｯｸM-PRO" w:hAnsi="HG丸ｺﾞｼｯｸM-PRO" w:cs="Times New Roman"/>
          <w:kern w:val="0"/>
          <w:sz w:val="22"/>
          <w:lang w:val="x-none"/>
        </w:rPr>
        <w:t>難しい場合も多いと考えられます。この研究</w:t>
      </w:r>
      <w:r w:rsidRPr="003E62B2">
        <w:rPr>
          <w:rFonts w:ascii="HG丸ｺﾞｼｯｸM-PRO" w:eastAsia="HG丸ｺﾞｼｯｸM-PRO" w:hAnsi="HG丸ｺﾞｼｯｸM-PRO" w:cs="Times New Roman" w:hint="eastAsia"/>
          <w:kern w:val="0"/>
          <w:sz w:val="22"/>
          <w:lang w:val="x-none"/>
        </w:rPr>
        <w:t>への</w:t>
      </w:r>
      <w:r w:rsidRPr="003E62B2">
        <w:rPr>
          <w:rFonts w:ascii="HG丸ｺﾞｼｯｸM-PRO" w:eastAsia="HG丸ｺﾞｼｯｸM-PRO" w:hAnsi="HG丸ｺﾞｼｯｸM-PRO" w:cs="Times New Roman"/>
          <w:kern w:val="0"/>
          <w:sz w:val="22"/>
          <w:lang w:val="x-none"/>
        </w:rPr>
        <w:t>同意を必要とするか否かは、各施設の倫理委員会の判断に委ねています。本</w:t>
      </w:r>
      <w:r w:rsidR="003728FC">
        <w:rPr>
          <w:rFonts w:ascii="HG丸ｺﾞｼｯｸM-PRO" w:eastAsia="HG丸ｺﾞｼｯｸM-PRO" w:hAnsi="HG丸ｺﾞｼｯｸM-PRO" w:cs="Times New Roman" w:hint="eastAsia"/>
          <w:kern w:val="0"/>
          <w:sz w:val="22"/>
          <w:lang w:val="x-none"/>
        </w:rPr>
        <w:t>公開文書</w:t>
      </w:r>
      <w:r w:rsidRPr="003E62B2">
        <w:rPr>
          <w:rFonts w:ascii="HG丸ｺﾞｼｯｸM-PRO" w:eastAsia="HG丸ｺﾞｼｯｸM-PRO" w:hAnsi="HG丸ｺﾞｼｯｸM-PRO" w:cs="Times New Roman"/>
          <w:kern w:val="0"/>
          <w:sz w:val="22"/>
          <w:lang w:val="x-none"/>
        </w:rPr>
        <w:t>は、</w:t>
      </w:r>
      <w:proofErr w:type="spellStart"/>
      <w:r w:rsidRPr="003E62B2">
        <w:rPr>
          <w:rFonts w:ascii="HG丸ｺﾞｼｯｸM-PRO" w:eastAsia="HG丸ｺﾞｼｯｸM-PRO" w:hAnsi="HG丸ｺﾞｼｯｸM-PRO" w:cs="Times New Roman"/>
          <w:kern w:val="0"/>
          <w:sz w:val="22"/>
          <w:lang w:val="x-none"/>
        </w:rPr>
        <w:t>JGOG</w:t>
      </w:r>
      <w:r w:rsidR="00084977">
        <w:rPr>
          <w:rFonts w:ascii="HG丸ｺﾞｼｯｸM-PRO" w:eastAsia="HG丸ｺﾞｼｯｸM-PRO" w:hAnsi="HG丸ｺﾞｼｯｸM-PRO" w:cs="Times New Roman" w:hint="eastAsia"/>
          <w:kern w:val="0"/>
          <w:sz w:val="22"/>
          <w:lang w:val="x-none"/>
        </w:rPr>
        <w:t>および研究施設等の</w:t>
      </w:r>
      <w:r w:rsidRPr="003E62B2">
        <w:rPr>
          <w:rFonts w:ascii="HG丸ｺﾞｼｯｸM-PRO" w:eastAsia="HG丸ｺﾞｼｯｸM-PRO" w:hAnsi="HG丸ｺﾞｼｯｸM-PRO" w:cs="Times New Roman"/>
          <w:kern w:val="0"/>
          <w:sz w:val="22"/>
          <w:lang w:val="x-none"/>
        </w:rPr>
        <w:t>ホームページ上にて公開しています</w:t>
      </w:r>
      <w:proofErr w:type="spellEnd"/>
      <w:r w:rsidRPr="003E62B2">
        <w:rPr>
          <w:rFonts w:ascii="HG丸ｺﾞｼｯｸM-PRO" w:eastAsia="HG丸ｺﾞｼｯｸM-PRO" w:hAnsi="HG丸ｺﾞｼｯｸM-PRO" w:cs="Times New Roman"/>
          <w:kern w:val="0"/>
          <w:sz w:val="22"/>
          <w:lang w:val="x-none"/>
        </w:rPr>
        <w:t>。</w:t>
      </w:r>
    </w:p>
    <w:p w14:paraId="3E19631D" w14:textId="77777777" w:rsidR="003E62B2" w:rsidRPr="003E62B2" w:rsidRDefault="003E62B2" w:rsidP="003E62B2">
      <w:pPr>
        <w:rPr>
          <w:rFonts w:ascii="HG丸ｺﾞｼｯｸM-PRO" w:eastAsia="HG丸ｺﾞｼｯｸM-PRO" w:hAnsi="HG丸ｺﾞｼｯｸM-PRO" w:cs="Times New Roman"/>
          <w:sz w:val="22"/>
        </w:rPr>
      </w:pPr>
      <w:r w:rsidRPr="003E62B2">
        <w:rPr>
          <w:rFonts w:ascii="HG丸ｺﾞｼｯｸM-PRO" w:eastAsia="HG丸ｺﾞｼｯｸM-PRO" w:hAnsi="HG丸ｺﾞｼｯｸM-PRO" w:cs="Times New Roman"/>
          <w:sz w:val="22"/>
        </w:rPr>
        <w:t xml:space="preserve">　JGOG URL：　http://www.jgog.gr.jp/index_J.html</w:t>
      </w:r>
    </w:p>
    <w:p w14:paraId="6EFC2E64" w14:textId="77777777" w:rsidR="003E62B2" w:rsidRPr="003E62B2" w:rsidRDefault="003E62B2" w:rsidP="00084977">
      <w:pPr>
        <w:rPr>
          <w:rFonts w:ascii="HG丸ｺﾞｼｯｸM-PRO" w:eastAsia="HG丸ｺﾞｼｯｸM-PRO" w:hAnsi="HG丸ｺﾞｼｯｸM-PRO" w:cs="Times New Roman"/>
          <w:sz w:val="22"/>
        </w:rPr>
      </w:pPr>
      <w:r w:rsidRPr="003E62B2">
        <w:rPr>
          <w:rFonts w:ascii="HG丸ｺﾞｼｯｸM-PRO" w:eastAsia="HG丸ｺﾞｼｯｸM-PRO" w:hAnsi="HG丸ｺﾞｼｯｸM-PRO" w:cs="Times New Roman"/>
          <w:sz w:val="22"/>
        </w:rPr>
        <w:t xml:space="preserve">　</w:t>
      </w:r>
    </w:p>
    <w:p w14:paraId="5B8CB0E1" w14:textId="77777777" w:rsidR="003E62B2" w:rsidRDefault="00FB75DD" w:rsidP="003E62B2">
      <w:pPr>
        <w:spacing w:before="100" w:beforeAutospacing="1" w:after="100" w:afterAutospacing="1"/>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【外部への</w:t>
      </w:r>
      <w:r w:rsidR="00E63131">
        <w:rPr>
          <w:rFonts w:ascii="HG丸ｺﾞｼｯｸM-PRO" w:eastAsia="HG丸ｺﾞｼｯｸM-PRO" w:hAnsi="HG丸ｺﾞｼｯｸM-PRO" w:cs="Times New Roman" w:hint="eastAsia"/>
          <w:kern w:val="0"/>
          <w:sz w:val="22"/>
        </w:rPr>
        <w:t>試料</w:t>
      </w:r>
      <w:r>
        <w:rPr>
          <w:rFonts w:ascii="HG丸ｺﾞｼｯｸM-PRO" w:eastAsia="HG丸ｺﾞｼｯｸM-PRO" w:hAnsi="HG丸ｺﾞｼｯｸM-PRO" w:cs="Times New Roman" w:hint="eastAsia"/>
          <w:kern w:val="0"/>
          <w:sz w:val="22"/>
        </w:rPr>
        <w:t>・情報提供</w:t>
      </w:r>
      <w:r w:rsidRPr="00FB75DD">
        <w:rPr>
          <w:rFonts w:ascii="HG丸ｺﾞｼｯｸM-PRO" w:eastAsia="HG丸ｺﾞｼｯｸM-PRO" w:hAnsi="HG丸ｺﾞｼｯｸM-PRO" w:cs="Times New Roman" w:hint="eastAsia"/>
          <w:kern w:val="0"/>
          <w:sz w:val="22"/>
        </w:rPr>
        <w:t>について】</w:t>
      </w:r>
    </w:p>
    <w:p w14:paraId="3F6AA000" w14:textId="77777777" w:rsidR="00FB75DD" w:rsidRDefault="003375AF" w:rsidP="00FB75DD">
      <w:pPr>
        <w:spacing w:before="100" w:beforeAutospacing="1" w:after="100" w:afterAutospacing="1"/>
        <w:ind w:firstLineChars="129" w:firstLine="284"/>
        <w:contextualSpacing/>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本研究は、</w:t>
      </w:r>
      <w:r w:rsidRPr="00DB4C25">
        <w:rPr>
          <w:rFonts w:ascii="HG丸ｺﾞｼｯｸM-PRO" w:eastAsia="HG丸ｺﾞｼｯｸM-PRO" w:hAnsi="HG丸ｺﾞｼｯｸM-PRO" w:hint="eastAsia"/>
          <w:szCs w:val="21"/>
          <w:lang w:bidi="en-US"/>
        </w:rPr>
        <w:t>韓国</w:t>
      </w:r>
      <w:r w:rsidRPr="00DB4C25">
        <w:rPr>
          <w:rFonts w:ascii="HG丸ｺﾞｼｯｸM-PRO" w:eastAsia="HG丸ｺﾞｼｯｸM-PRO" w:hAnsi="HG丸ｺﾞｼｯｸM-PRO"/>
          <w:szCs w:val="21"/>
          <w:lang w:bidi="en-US"/>
        </w:rPr>
        <w:t>Korean Gynecologic Oncology Group</w:t>
      </w:r>
      <w:r w:rsidRPr="00DB4C25">
        <w:rPr>
          <w:rFonts w:ascii="HG丸ｺﾞｼｯｸM-PRO" w:eastAsia="HG丸ｺﾞｼｯｸM-PRO" w:hAnsi="HG丸ｺﾞｼｯｸM-PRO" w:hint="eastAsia"/>
          <w:szCs w:val="21"/>
          <w:lang w:bidi="en-US"/>
        </w:rPr>
        <w:t>（</w:t>
      </w:r>
      <w:r w:rsidRPr="00DB4C25">
        <w:rPr>
          <w:rFonts w:ascii="HG丸ｺﾞｼｯｸM-PRO" w:eastAsia="HG丸ｺﾞｼｯｸM-PRO" w:hAnsi="HG丸ｺﾞｼｯｸM-PRO"/>
          <w:szCs w:val="21"/>
          <w:lang w:bidi="en-US"/>
        </w:rPr>
        <w:t>KGOG</w:t>
      </w:r>
      <w:r w:rsidRPr="00DB4C25">
        <w:rPr>
          <w:rFonts w:ascii="HG丸ｺﾞｼｯｸM-PRO" w:eastAsia="HG丸ｺﾞｼｯｸM-PRO" w:hAnsi="HG丸ｺﾞｼｯｸM-PRO" w:hint="eastAsia"/>
          <w:szCs w:val="21"/>
          <w:lang w:bidi="en-US"/>
        </w:rPr>
        <w:t>）</w:t>
      </w:r>
      <w:r>
        <w:rPr>
          <w:rFonts w:ascii="HG丸ｺﾞｼｯｸM-PRO" w:eastAsia="HG丸ｺﾞｼｯｸM-PRO" w:hAnsi="HG丸ｺﾞｼｯｸM-PRO" w:hint="eastAsia"/>
          <w:szCs w:val="21"/>
          <w:lang w:bidi="en-US"/>
        </w:rPr>
        <w:t>と共同で行う国際</w:t>
      </w:r>
      <w:r w:rsidR="009B5FB2">
        <w:rPr>
          <w:rFonts w:ascii="HG丸ｺﾞｼｯｸM-PRO" w:eastAsia="HG丸ｺﾞｼｯｸM-PRO" w:hAnsi="HG丸ｺﾞｼｯｸM-PRO" w:hint="eastAsia"/>
          <w:szCs w:val="21"/>
          <w:lang w:bidi="en-US"/>
        </w:rPr>
        <w:t>共同研究</w:t>
      </w:r>
      <w:r>
        <w:rPr>
          <w:rFonts w:ascii="HG丸ｺﾞｼｯｸM-PRO" w:eastAsia="HG丸ｺﾞｼｯｸM-PRO" w:hAnsi="HG丸ｺﾞｼｯｸM-PRO" w:hint="eastAsia"/>
          <w:szCs w:val="21"/>
          <w:lang w:bidi="en-US"/>
        </w:rPr>
        <w:t>です。</w:t>
      </w:r>
      <w:r w:rsidR="00FB75DD" w:rsidRPr="00FB75DD">
        <w:rPr>
          <w:rFonts w:ascii="HG丸ｺﾞｼｯｸM-PRO" w:eastAsia="HG丸ｺﾞｼｯｸM-PRO" w:hAnsi="HG丸ｺﾞｼｯｸM-PRO" w:cs="Times New Roman" w:hint="eastAsia"/>
          <w:kern w:val="0"/>
          <w:sz w:val="22"/>
        </w:rPr>
        <w:t>研究機関およびJGOG</w:t>
      </w:r>
      <w:r>
        <w:rPr>
          <w:rFonts w:ascii="HG丸ｺﾞｼｯｸM-PRO" w:eastAsia="HG丸ｺﾞｼｯｸM-PRO" w:hAnsi="HG丸ｺﾞｼｯｸM-PRO" w:cs="Times New Roman"/>
          <w:kern w:val="0"/>
          <w:sz w:val="22"/>
        </w:rPr>
        <w:t>/KGOG</w:t>
      </w:r>
      <w:r w:rsidR="00FB75DD" w:rsidRPr="00FB75DD">
        <w:rPr>
          <w:rFonts w:ascii="HG丸ｺﾞｼｯｸM-PRO" w:eastAsia="HG丸ｺﾞｼｯｸM-PRO" w:hAnsi="HG丸ｺﾞｼｯｸM-PRO" w:cs="Times New Roman" w:hint="eastAsia"/>
          <w:kern w:val="0"/>
          <w:sz w:val="22"/>
        </w:rPr>
        <w:t>事務局へのデータの提供は、特定の関係者以外がアクセスできない状態で行います。</w:t>
      </w:r>
      <w:r w:rsidR="00051646">
        <w:rPr>
          <w:rFonts w:ascii="HG丸ｺﾞｼｯｸM-PRO" w:eastAsia="HG丸ｺﾞｼｯｸM-PRO" w:hAnsi="HG丸ｺﾞｼｯｸM-PRO" w:cs="Times New Roman" w:hint="eastAsia"/>
          <w:kern w:val="0"/>
          <w:sz w:val="22"/>
        </w:rPr>
        <w:t>患者さん個人とデータ</w:t>
      </w:r>
      <w:r w:rsidR="00E63131">
        <w:rPr>
          <w:rFonts w:ascii="HG丸ｺﾞｼｯｸM-PRO" w:eastAsia="HG丸ｺﾞｼｯｸM-PRO" w:hAnsi="HG丸ｺﾞｼｯｸM-PRO" w:cs="Times New Roman" w:hint="eastAsia"/>
          <w:kern w:val="0"/>
          <w:sz w:val="22"/>
        </w:rPr>
        <w:t>および試料</w:t>
      </w:r>
      <w:r w:rsidR="00051646">
        <w:rPr>
          <w:rFonts w:ascii="HG丸ｺﾞｼｯｸM-PRO" w:eastAsia="HG丸ｺﾞｼｯｸM-PRO" w:hAnsi="HG丸ｺﾞｼｯｸM-PRO" w:cs="Times New Roman" w:hint="eastAsia"/>
          <w:kern w:val="0"/>
          <w:sz w:val="22"/>
        </w:rPr>
        <w:t>とを連結するための</w:t>
      </w:r>
      <w:r w:rsidR="00FB75DD" w:rsidRPr="00FB75DD">
        <w:rPr>
          <w:rFonts w:ascii="HG丸ｺﾞｼｯｸM-PRO" w:eastAsia="HG丸ｺﾞｼｯｸM-PRO" w:hAnsi="HG丸ｺﾞｼｯｸM-PRO" w:cs="Times New Roman" w:hint="eastAsia"/>
          <w:kern w:val="0"/>
          <w:sz w:val="22"/>
        </w:rPr>
        <w:t>対応表は、当センターの研究責任者が保管・管理し</w:t>
      </w:r>
      <w:r w:rsidR="00051646">
        <w:rPr>
          <w:rFonts w:ascii="HG丸ｺﾞｼｯｸM-PRO" w:eastAsia="HG丸ｺﾞｼｯｸM-PRO" w:hAnsi="HG丸ｺﾞｼｯｸM-PRO" w:cs="Times New Roman" w:hint="eastAsia"/>
          <w:kern w:val="0"/>
          <w:sz w:val="22"/>
        </w:rPr>
        <w:t>、外部への提供は行いません。</w:t>
      </w:r>
      <w:r w:rsidR="00E52813">
        <w:rPr>
          <w:rFonts w:ascii="HG丸ｺﾞｼｯｸM-PRO" w:eastAsia="HG丸ｺﾞｼｯｸM-PRO" w:hAnsi="HG丸ｺﾞｼｯｸM-PRO" w:cs="Times New Roman" w:hint="eastAsia"/>
          <w:kern w:val="0"/>
          <w:sz w:val="22"/>
        </w:rPr>
        <w:t>また、患者さん個人とデータおよび試料とを連結するための</w:t>
      </w:r>
      <w:r w:rsidR="00E52813" w:rsidRPr="00FB75DD">
        <w:rPr>
          <w:rFonts w:ascii="HG丸ｺﾞｼｯｸM-PRO" w:eastAsia="HG丸ｺﾞｼｯｸM-PRO" w:hAnsi="HG丸ｺﾞｼｯｸM-PRO" w:cs="Times New Roman" w:hint="eastAsia"/>
          <w:kern w:val="0"/>
          <w:sz w:val="22"/>
        </w:rPr>
        <w:t>対応表は</w:t>
      </w:r>
      <w:r w:rsidR="00E52813">
        <w:rPr>
          <w:rFonts w:ascii="HG丸ｺﾞｼｯｸM-PRO" w:eastAsia="HG丸ｺﾞｼｯｸM-PRO" w:hAnsi="HG丸ｺﾞｼｯｸM-PRO" w:cs="Times New Roman" w:hint="eastAsia"/>
          <w:kern w:val="0"/>
          <w:sz w:val="22"/>
        </w:rPr>
        <w:t>、韓国</w:t>
      </w:r>
      <w:r w:rsidR="00E52813">
        <w:rPr>
          <w:rFonts w:ascii="HG丸ｺﾞｼｯｸM-PRO" w:eastAsia="HG丸ｺﾞｼｯｸM-PRO" w:hAnsi="HG丸ｺﾞｼｯｸM-PRO" w:cs="Times New Roman"/>
          <w:kern w:val="0"/>
          <w:sz w:val="22"/>
        </w:rPr>
        <w:t>KGOG</w:t>
      </w:r>
      <w:r w:rsidR="00E52813">
        <w:rPr>
          <w:rFonts w:ascii="HG丸ｺﾞｼｯｸM-PRO" w:eastAsia="HG丸ｺﾞｼｯｸM-PRO" w:hAnsi="HG丸ｺﾞｼｯｸM-PRO" w:cs="Times New Roman" w:hint="eastAsia"/>
          <w:kern w:val="0"/>
          <w:sz w:val="22"/>
        </w:rPr>
        <w:t>には提供しません。</w:t>
      </w:r>
    </w:p>
    <w:p w14:paraId="7888E7EE" w14:textId="77777777" w:rsidR="00FB75DD" w:rsidRPr="003E62B2" w:rsidRDefault="00FB75DD" w:rsidP="003E62B2">
      <w:pPr>
        <w:spacing w:before="100" w:beforeAutospacing="1" w:after="100" w:afterAutospacing="1"/>
        <w:contextualSpacing/>
        <w:jc w:val="left"/>
        <w:rPr>
          <w:rFonts w:ascii="HG丸ｺﾞｼｯｸM-PRO" w:eastAsia="HG丸ｺﾞｼｯｸM-PRO" w:hAnsi="HG丸ｺﾞｼｯｸM-PRO" w:cs="Times New Roman"/>
          <w:kern w:val="0"/>
          <w:sz w:val="22"/>
        </w:rPr>
      </w:pPr>
    </w:p>
    <w:p w14:paraId="37367DB0" w14:textId="77777777" w:rsidR="003E62B2" w:rsidRPr="003E62B2" w:rsidRDefault="003E62B2" w:rsidP="003E62B2">
      <w:pPr>
        <w:spacing w:before="100" w:beforeAutospacing="1" w:after="100" w:afterAutospacing="1"/>
        <w:contextualSpacing/>
        <w:jc w:val="left"/>
        <w:rPr>
          <w:rFonts w:ascii="HG丸ｺﾞｼｯｸM-PRO" w:eastAsia="HG丸ｺﾞｼｯｸM-PRO" w:hAnsi="HG丸ｺﾞｼｯｸM-PRO" w:cs="Times New Roman"/>
          <w:kern w:val="0"/>
          <w:sz w:val="22"/>
          <w:lang w:val="x-none"/>
        </w:rPr>
      </w:pPr>
      <w:r w:rsidRPr="003E62B2">
        <w:rPr>
          <w:rFonts w:ascii="HG丸ｺﾞｼｯｸM-PRO" w:eastAsia="HG丸ｺﾞｼｯｸM-PRO" w:hAnsi="HG丸ｺﾞｼｯｸM-PRO" w:cs="Times New Roman" w:hint="eastAsia"/>
          <w:kern w:val="0"/>
          <w:sz w:val="22"/>
          <w:lang w:val="x-none"/>
        </w:rPr>
        <w:t>【</w:t>
      </w:r>
      <w:r w:rsidRPr="003E62B2">
        <w:rPr>
          <w:rFonts w:ascii="HG丸ｺﾞｼｯｸM-PRO" w:eastAsia="HG丸ｺﾞｼｯｸM-PRO" w:hAnsi="HG丸ｺﾞｼｯｸM-PRO" w:cs="Times New Roman"/>
          <w:kern w:val="0"/>
          <w:sz w:val="22"/>
          <w:lang w:val="x-none"/>
        </w:rPr>
        <w:t>疫学研究の情報公開について</w:t>
      </w:r>
      <w:r w:rsidRPr="003E62B2">
        <w:rPr>
          <w:rFonts w:ascii="HG丸ｺﾞｼｯｸM-PRO" w:eastAsia="HG丸ｺﾞｼｯｸM-PRO" w:hAnsi="HG丸ｺﾞｼｯｸM-PRO" w:cs="Times New Roman" w:hint="eastAsia"/>
          <w:kern w:val="0"/>
          <w:sz w:val="22"/>
          <w:lang w:val="x-none"/>
        </w:rPr>
        <w:t>】</w:t>
      </w:r>
    </w:p>
    <w:p w14:paraId="408095E4" w14:textId="77777777" w:rsidR="003E62B2" w:rsidRPr="003E62B2" w:rsidRDefault="003E62B2" w:rsidP="00051646">
      <w:pPr>
        <w:widowControl/>
        <w:shd w:val="clear" w:color="auto" w:fill="FFFFFF"/>
        <w:ind w:firstLineChars="129" w:firstLine="284"/>
        <w:jc w:val="left"/>
        <w:rPr>
          <w:rFonts w:ascii="HG丸ｺﾞｼｯｸM-PRO" w:eastAsia="HG丸ｺﾞｼｯｸM-PRO" w:hAnsi="HG丸ｺﾞｼｯｸM-PRO" w:cs="ＭＳ Ｐゴシック"/>
          <w:kern w:val="0"/>
          <w:sz w:val="22"/>
        </w:rPr>
      </w:pPr>
      <w:r w:rsidRPr="003E62B2">
        <w:rPr>
          <w:rFonts w:ascii="HG丸ｺﾞｼｯｸM-PRO" w:eastAsia="HG丸ｺﾞｼｯｸM-PRO" w:hAnsi="HG丸ｺﾞｼｯｸM-PRO" w:cs="ＭＳ Ｐゴシック"/>
          <w:kern w:val="0"/>
          <w:sz w:val="22"/>
        </w:rPr>
        <w:t>疫学研究とは</w:t>
      </w:r>
      <w:r w:rsidR="00425858">
        <w:rPr>
          <w:rFonts w:ascii="HG丸ｺﾞｼｯｸM-PRO" w:eastAsia="HG丸ｺﾞｼｯｸM-PRO" w:hAnsi="HG丸ｺﾞｼｯｸM-PRO" w:cs="ＭＳ Ｐゴシック" w:hint="eastAsia"/>
          <w:kern w:val="0"/>
          <w:sz w:val="22"/>
        </w:rPr>
        <w:t>、</w:t>
      </w:r>
      <w:r w:rsidRPr="003E62B2">
        <w:rPr>
          <w:rFonts w:ascii="HG丸ｺﾞｼｯｸM-PRO" w:eastAsia="HG丸ｺﾞｼｯｸM-PRO" w:hAnsi="HG丸ｺﾞｼｯｸM-PRO" w:cs="ＭＳ Ｐゴシック"/>
          <w:kern w:val="0"/>
          <w:sz w:val="22"/>
        </w:rPr>
        <w:t>人の病気の原因・病態の解明，および予防・治療の方法の確立を目的とする研究です。</w:t>
      </w:r>
    </w:p>
    <w:p w14:paraId="312B20ED" w14:textId="084D019A" w:rsidR="00051646" w:rsidRPr="003E62B2" w:rsidRDefault="005C6D98" w:rsidP="000C5EBB">
      <w:pPr>
        <w:widowControl/>
        <w:shd w:val="clear" w:color="auto" w:fill="FFFFFF"/>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この</w:t>
      </w:r>
      <w:r w:rsidR="003E62B2" w:rsidRPr="003E62B2">
        <w:rPr>
          <w:rFonts w:ascii="HG丸ｺﾞｼｯｸM-PRO" w:eastAsia="HG丸ｺﾞｼｯｸM-PRO" w:hAnsi="HG丸ｺﾞｼｯｸM-PRO" w:cs="ＭＳ Ｐゴシック"/>
          <w:kern w:val="0"/>
          <w:sz w:val="22"/>
        </w:rPr>
        <w:t>疫学研究は</w:t>
      </w:r>
      <w:r w:rsidR="00425858">
        <w:rPr>
          <w:rFonts w:ascii="HG丸ｺﾞｼｯｸM-PRO" w:eastAsia="HG丸ｺﾞｼｯｸM-PRO" w:hAnsi="HG丸ｺﾞｼｯｸM-PRO" w:cs="ＭＳ Ｐゴシック" w:hint="eastAsia"/>
          <w:kern w:val="0"/>
          <w:sz w:val="22"/>
        </w:rPr>
        <w:t>、</w:t>
      </w:r>
      <w:r w:rsidR="001008A7">
        <w:rPr>
          <w:rFonts w:ascii="HG丸ｺﾞｼｯｸM-PRO" w:eastAsia="HG丸ｺﾞｼｯｸM-PRO" w:hAnsi="HG丸ｺﾞｼｯｸM-PRO" w:cs="ＭＳ Ｐゴシック" w:hint="eastAsia"/>
          <w:kern w:val="0"/>
          <w:sz w:val="22"/>
        </w:rPr>
        <w:t>札幌医科大学</w:t>
      </w:r>
      <w:r w:rsidR="003E62B2" w:rsidRPr="003E62B2">
        <w:rPr>
          <w:rFonts w:ascii="HG丸ｺﾞｼｯｸM-PRO" w:eastAsia="HG丸ｺﾞｼｯｸM-PRO" w:hAnsi="HG丸ｺﾞｼｯｸM-PRO" w:cs="ＭＳ Ｐゴシック"/>
          <w:kern w:val="0"/>
          <w:sz w:val="22"/>
        </w:rPr>
        <w:t>の</w:t>
      </w:r>
      <w:r w:rsidR="001008A7">
        <w:rPr>
          <w:rFonts w:ascii="HG丸ｺﾞｼｯｸM-PRO" w:eastAsia="HG丸ｺﾞｼｯｸM-PRO" w:hAnsi="HG丸ｺﾞｼｯｸM-PRO" w:cs="ＭＳ Ｐゴシック" w:hint="eastAsia"/>
          <w:kern w:val="0"/>
          <w:sz w:val="22"/>
        </w:rPr>
        <w:t>臨床研究審査</w:t>
      </w:r>
      <w:r w:rsidR="003E62B2" w:rsidRPr="003E62B2">
        <w:rPr>
          <w:rFonts w:ascii="HG丸ｺﾞｼｯｸM-PRO" w:eastAsia="HG丸ｺﾞｼｯｸM-PRO" w:hAnsi="HG丸ｺﾞｼｯｸM-PRO" w:cs="ＭＳ Ｐゴシック"/>
          <w:kern w:val="0"/>
          <w:sz w:val="22"/>
        </w:rPr>
        <w:t>委員会の承認を得た後，研究責任者の管轄のもとに行われます。すでに記録されている臨床情報をもとに行われるため，対象となる患者さんにあらたにご負担をおかけすることはありません。また</w:t>
      </w:r>
      <w:r w:rsidR="00425858">
        <w:rPr>
          <w:rFonts w:ascii="HG丸ｺﾞｼｯｸM-PRO" w:eastAsia="HG丸ｺﾞｼｯｸM-PRO" w:hAnsi="HG丸ｺﾞｼｯｸM-PRO" w:cs="ＭＳ Ｐゴシック" w:hint="eastAsia"/>
          <w:kern w:val="0"/>
          <w:sz w:val="22"/>
        </w:rPr>
        <w:t>、</w:t>
      </w:r>
      <w:r w:rsidR="003E62B2" w:rsidRPr="003E62B2">
        <w:rPr>
          <w:rFonts w:ascii="HG丸ｺﾞｼｯｸM-PRO" w:eastAsia="HG丸ｺﾞｼｯｸM-PRO" w:hAnsi="HG丸ｺﾞｼｯｸM-PRO" w:cs="ＭＳ Ｐゴシック"/>
          <w:kern w:val="0"/>
          <w:sz w:val="22"/>
        </w:rPr>
        <w:t>この研究の結果は</w:t>
      </w:r>
      <w:r w:rsidR="003837FC">
        <w:rPr>
          <w:rFonts w:ascii="HG丸ｺﾞｼｯｸM-PRO" w:eastAsia="HG丸ｺﾞｼｯｸM-PRO" w:hAnsi="HG丸ｺﾞｼｯｸM-PRO" w:cs="ＭＳ Ｐゴシック" w:hint="eastAsia"/>
          <w:kern w:val="0"/>
          <w:sz w:val="22"/>
        </w:rPr>
        <w:t>、</w:t>
      </w:r>
      <w:r w:rsidR="003E62B2" w:rsidRPr="003E62B2">
        <w:rPr>
          <w:rFonts w:ascii="HG丸ｺﾞｼｯｸM-PRO" w:eastAsia="HG丸ｺﾞｼｯｸM-PRO" w:hAnsi="HG丸ｺﾞｼｯｸM-PRO" w:cs="ＭＳ Ｐゴシック"/>
          <w:kern w:val="0"/>
          <w:sz w:val="22"/>
        </w:rPr>
        <w:t>専門の学会や学術雑誌に発表されることがあります</w:t>
      </w:r>
      <w:r w:rsidR="00051646">
        <w:rPr>
          <w:rFonts w:ascii="HG丸ｺﾞｼｯｸM-PRO" w:eastAsia="HG丸ｺﾞｼｯｸM-PRO" w:hAnsi="HG丸ｺﾞｼｯｸM-PRO" w:cs="ＭＳ Ｐゴシック" w:hint="eastAsia"/>
          <w:kern w:val="0"/>
          <w:sz w:val="22"/>
        </w:rPr>
        <w:t>。</w:t>
      </w:r>
    </w:p>
    <w:p w14:paraId="5E9AFE9C" w14:textId="1BBC07C4" w:rsidR="003E62B2" w:rsidRDefault="003E62B2" w:rsidP="00051646">
      <w:pPr>
        <w:widowControl/>
        <w:shd w:val="clear" w:color="auto" w:fill="FFFFFF"/>
        <w:ind w:firstLineChars="100" w:firstLine="220"/>
        <w:jc w:val="left"/>
        <w:rPr>
          <w:rFonts w:ascii="HG丸ｺﾞｼｯｸM-PRO" w:eastAsia="HG丸ｺﾞｼｯｸM-PRO" w:hAnsi="HG丸ｺﾞｼｯｸM-PRO" w:cs="ＭＳ Ｐゴシック"/>
          <w:kern w:val="0"/>
          <w:sz w:val="22"/>
        </w:rPr>
      </w:pPr>
      <w:r w:rsidRPr="003E62B2">
        <w:rPr>
          <w:rFonts w:ascii="HG丸ｺﾞｼｯｸM-PRO" w:eastAsia="HG丸ｺﾞｼｯｸM-PRO" w:hAnsi="HG丸ｺﾞｼｯｸM-PRO" w:cs="ＭＳ Ｐゴシック"/>
          <w:kern w:val="0"/>
          <w:sz w:val="22"/>
        </w:rPr>
        <w:t>もし</w:t>
      </w:r>
      <w:r w:rsidR="00084977">
        <w:rPr>
          <w:rFonts w:ascii="HG丸ｺﾞｼｯｸM-PRO" w:eastAsia="HG丸ｺﾞｼｯｸM-PRO" w:hAnsi="HG丸ｺﾞｼｯｸM-PRO" w:cs="ＭＳ Ｐゴシック" w:hint="eastAsia"/>
          <w:kern w:val="0"/>
          <w:sz w:val="22"/>
        </w:rPr>
        <w:t>も</w:t>
      </w:r>
      <w:r w:rsidR="00425858">
        <w:rPr>
          <w:rFonts w:ascii="HG丸ｺﾞｼｯｸM-PRO" w:eastAsia="HG丸ｺﾞｼｯｸM-PRO" w:hAnsi="HG丸ｺﾞｼｯｸM-PRO" w:cs="ＭＳ Ｐゴシック" w:hint="eastAsia"/>
          <w:kern w:val="0"/>
          <w:sz w:val="22"/>
        </w:rPr>
        <w:t>、</w:t>
      </w:r>
      <w:r w:rsidR="00A33482">
        <w:rPr>
          <w:rFonts w:ascii="HG丸ｺﾞｼｯｸM-PRO" w:eastAsia="HG丸ｺﾞｼｯｸM-PRO" w:hAnsi="HG丸ｺﾞｼｯｸM-PRO" w:cs="ＭＳ Ｐゴシック" w:hint="eastAsia"/>
          <w:kern w:val="0"/>
          <w:sz w:val="22"/>
        </w:rPr>
        <w:t>この</w:t>
      </w:r>
      <w:r w:rsidRPr="003E62B2">
        <w:rPr>
          <w:rFonts w:ascii="HG丸ｺﾞｼｯｸM-PRO" w:eastAsia="HG丸ｺﾞｼｯｸM-PRO" w:hAnsi="HG丸ｺﾞｼｯｸM-PRO" w:cs="ＭＳ Ｐゴシック"/>
          <w:kern w:val="0"/>
          <w:sz w:val="22"/>
        </w:rPr>
        <w:t>疫学研究にご自身の情報を使用されることに同意されない方は</w:t>
      </w:r>
      <w:r w:rsidR="00425858">
        <w:rPr>
          <w:rFonts w:ascii="HG丸ｺﾞｼｯｸM-PRO" w:eastAsia="HG丸ｺﾞｼｯｸM-PRO" w:hAnsi="HG丸ｺﾞｼｯｸM-PRO" w:cs="ＭＳ Ｐゴシック" w:hint="eastAsia"/>
          <w:kern w:val="0"/>
          <w:sz w:val="22"/>
        </w:rPr>
        <w:t>、</w:t>
      </w:r>
      <w:r w:rsidR="00337581" w:rsidRPr="00C75B95">
        <w:rPr>
          <w:rFonts w:ascii="HG丸ｺﾞｼｯｸM-PRO" w:eastAsia="HG丸ｺﾞｼｯｸM-PRO" w:hAnsi="HG丸ｺﾞｼｯｸM-PRO"/>
          <w:szCs w:val="21"/>
          <w:lang w:bidi="en-US"/>
        </w:rPr>
        <w:t>2021</w:t>
      </w:r>
      <w:r w:rsidR="00337581" w:rsidRPr="00C75B95">
        <w:rPr>
          <w:rFonts w:ascii="HG丸ｺﾞｼｯｸM-PRO" w:eastAsia="HG丸ｺﾞｼｯｸM-PRO" w:hAnsi="HG丸ｺﾞｼｯｸM-PRO" w:hint="eastAsia"/>
          <w:szCs w:val="21"/>
          <w:lang w:bidi="en-US"/>
        </w:rPr>
        <w:t>年</w:t>
      </w:r>
      <w:r w:rsidR="00337581" w:rsidRPr="00C75B95">
        <w:rPr>
          <w:rFonts w:ascii="HG丸ｺﾞｼｯｸM-PRO" w:eastAsia="HG丸ｺﾞｼｯｸM-PRO" w:hAnsi="HG丸ｺﾞｼｯｸM-PRO"/>
          <w:szCs w:val="21"/>
          <w:lang w:bidi="en-US"/>
        </w:rPr>
        <w:t>3</w:t>
      </w:r>
      <w:r w:rsidR="00337581" w:rsidRPr="00C75B95">
        <w:rPr>
          <w:rFonts w:ascii="HG丸ｺﾞｼｯｸM-PRO" w:eastAsia="HG丸ｺﾞｼｯｸM-PRO" w:hAnsi="HG丸ｺﾞｼｯｸM-PRO" w:hint="eastAsia"/>
          <w:szCs w:val="21"/>
          <w:lang w:bidi="en-US"/>
        </w:rPr>
        <w:t>月3</w:t>
      </w:r>
      <w:r w:rsidR="00337581" w:rsidRPr="00C75B95">
        <w:rPr>
          <w:rFonts w:ascii="HG丸ｺﾞｼｯｸM-PRO" w:eastAsia="HG丸ｺﾞｼｯｸM-PRO" w:hAnsi="HG丸ｺﾞｼｯｸM-PRO"/>
          <w:szCs w:val="21"/>
          <w:lang w:bidi="en-US"/>
        </w:rPr>
        <w:t>1</w:t>
      </w:r>
      <w:r w:rsidR="00337581" w:rsidRPr="00C75B95">
        <w:rPr>
          <w:rFonts w:ascii="HG丸ｺﾞｼｯｸM-PRO" w:eastAsia="HG丸ｺﾞｼｯｸM-PRO" w:hAnsi="HG丸ｺﾞｼｯｸM-PRO" w:hint="eastAsia"/>
          <w:szCs w:val="21"/>
          <w:lang w:bidi="en-US"/>
        </w:rPr>
        <w:t>日</w:t>
      </w:r>
      <w:r w:rsidR="00337581">
        <w:rPr>
          <w:rFonts w:ascii="HG丸ｺﾞｼｯｸM-PRO" w:eastAsia="HG丸ｺﾞｼｯｸM-PRO" w:hAnsi="HG丸ｺﾞｼｯｸM-PRO" w:hint="eastAsia"/>
          <w:szCs w:val="21"/>
          <w:lang w:bidi="en-US"/>
        </w:rPr>
        <w:t>までに</w:t>
      </w:r>
      <w:r w:rsidR="00A33482">
        <w:rPr>
          <w:rFonts w:ascii="HG丸ｺﾞｼｯｸM-PRO" w:eastAsia="HG丸ｺﾞｼｯｸM-PRO" w:hAnsi="HG丸ｺﾞｼｯｸM-PRO" w:cs="ＭＳ Ｐゴシック" w:hint="eastAsia"/>
          <w:kern w:val="0"/>
          <w:sz w:val="22"/>
        </w:rPr>
        <w:t>担当医師へ</w:t>
      </w:r>
      <w:r w:rsidRPr="003E62B2">
        <w:rPr>
          <w:rFonts w:ascii="HG丸ｺﾞｼｯｸM-PRO" w:eastAsia="HG丸ｺﾞｼｯｸM-PRO" w:hAnsi="HG丸ｺﾞｼｯｸM-PRO" w:cs="ＭＳ Ｐゴシック"/>
          <w:kern w:val="0"/>
          <w:sz w:val="22"/>
        </w:rPr>
        <w:t>ご連絡くださ</w:t>
      </w:r>
      <w:r w:rsidR="00A33482">
        <w:rPr>
          <w:rFonts w:ascii="HG丸ｺﾞｼｯｸM-PRO" w:eastAsia="HG丸ｺﾞｼｯｸM-PRO" w:hAnsi="HG丸ｺﾞｼｯｸM-PRO" w:cs="ＭＳ Ｐゴシック" w:hint="eastAsia"/>
          <w:kern w:val="0"/>
          <w:sz w:val="22"/>
        </w:rPr>
        <w:t>い。</w:t>
      </w:r>
      <w:r w:rsidRPr="003E62B2">
        <w:rPr>
          <w:rFonts w:ascii="HG丸ｺﾞｼｯｸM-PRO" w:eastAsia="HG丸ｺﾞｼｯｸM-PRO" w:hAnsi="HG丸ｺﾞｼｯｸM-PRO" w:cs="ＭＳ Ｐゴシック"/>
          <w:kern w:val="0"/>
          <w:sz w:val="22"/>
        </w:rPr>
        <w:t>解析対象から除外させていただきます。同意されない場合でも</w:t>
      </w:r>
      <w:r w:rsidR="00425858">
        <w:rPr>
          <w:rFonts w:ascii="HG丸ｺﾞｼｯｸM-PRO" w:eastAsia="HG丸ｺﾞｼｯｸM-PRO" w:hAnsi="HG丸ｺﾞｼｯｸM-PRO" w:cs="ＭＳ Ｐゴシック" w:hint="eastAsia"/>
          <w:kern w:val="0"/>
          <w:sz w:val="22"/>
        </w:rPr>
        <w:t>、</w:t>
      </w:r>
      <w:r w:rsidRPr="003E62B2">
        <w:rPr>
          <w:rFonts w:ascii="HG丸ｺﾞｼｯｸM-PRO" w:eastAsia="HG丸ｺﾞｼｯｸM-PRO" w:hAnsi="HG丸ｺﾞｼｯｸM-PRO" w:cs="ＭＳ Ｐゴシック"/>
          <w:kern w:val="0"/>
          <w:sz w:val="22"/>
        </w:rPr>
        <w:t>診療上であなたが不利益を被ることは一切ありません。また研究に関して、ご不明の点がございましたら</w:t>
      </w:r>
      <w:r w:rsidR="00425858">
        <w:rPr>
          <w:rFonts w:ascii="HG丸ｺﾞｼｯｸM-PRO" w:eastAsia="HG丸ｺﾞｼｯｸM-PRO" w:hAnsi="HG丸ｺﾞｼｯｸM-PRO" w:cs="ＭＳ Ｐゴシック" w:hint="eastAsia"/>
          <w:kern w:val="0"/>
          <w:sz w:val="22"/>
        </w:rPr>
        <w:t>、</w:t>
      </w:r>
      <w:r w:rsidRPr="003E62B2">
        <w:rPr>
          <w:rFonts w:ascii="HG丸ｺﾞｼｯｸM-PRO" w:eastAsia="HG丸ｺﾞｼｯｸM-PRO" w:hAnsi="HG丸ｺﾞｼｯｸM-PRO" w:cs="ＭＳ Ｐゴシック"/>
          <w:kern w:val="0"/>
          <w:sz w:val="22"/>
        </w:rPr>
        <w:t>いつでも</w:t>
      </w:r>
      <w:r w:rsidR="00A33482">
        <w:rPr>
          <w:rFonts w:ascii="HG丸ｺﾞｼｯｸM-PRO" w:eastAsia="HG丸ｺﾞｼｯｸM-PRO" w:hAnsi="HG丸ｺﾞｼｯｸM-PRO" w:cs="ＭＳ Ｐゴシック" w:hint="eastAsia"/>
          <w:kern w:val="0"/>
          <w:sz w:val="22"/>
        </w:rPr>
        <w:t>担当医師へ</w:t>
      </w:r>
      <w:r w:rsidRPr="003E62B2">
        <w:rPr>
          <w:rFonts w:ascii="HG丸ｺﾞｼｯｸM-PRO" w:eastAsia="HG丸ｺﾞｼｯｸM-PRO" w:hAnsi="HG丸ｺﾞｼｯｸM-PRO" w:cs="ＭＳ Ｐゴシック"/>
          <w:kern w:val="0"/>
          <w:sz w:val="22"/>
        </w:rPr>
        <w:t>お問い合わせください。</w:t>
      </w:r>
    </w:p>
    <w:p w14:paraId="30923B00" w14:textId="74EE458A" w:rsidR="000C5EBB" w:rsidRDefault="000C5EBB" w:rsidP="00051646">
      <w:pPr>
        <w:widowControl/>
        <w:shd w:val="clear" w:color="auto" w:fill="FFFFFF"/>
        <w:ind w:firstLineChars="100" w:firstLine="220"/>
        <w:jc w:val="left"/>
        <w:rPr>
          <w:rFonts w:ascii="HG丸ｺﾞｼｯｸM-PRO" w:eastAsia="HG丸ｺﾞｼｯｸM-PRO" w:hAnsi="HG丸ｺﾞｼｯｸM-PRO" w:cs="ＭＳ Ｐゴシック"/>
          <w:kern w:val="0"/>
          <w:sz w:val="22"/>
        </w:rPr>
      </w:pPr>
    </w:p>
    <w:p w14:paraId="372F10DE" w14:textId="7C09BF12" w:rsidR="000C5EBB" w:rsidRPr="000C5EBB" w:rsidRDefault="000C5EBB" w:rsidP="00051646">
      <w:pPr>
        <w:widowControl/>
        <w:shd w:val="clear" w:color="auto" w:fill="FFFFFF"/>
        <w:ind w:firstLineChars="100" w:firstLine="220"/>
        <w:jc w:val="left"/>
        <w:rPr>
          <w:rFonts w:ascii="HG丸ｺﾞｼｯｸM-PRO" w:eastAsia="HG丸ｺﾞｼｯｸM-PRO" w:hAnsi="HG丸ｺﾞｼｯｸM-PRO"/>
          <w:sz w:val="22"/>
        </w:rPr>
      </w:pPr>
      <w:r w:rsidRPr="000C5EBB">
        <w:rPr>
          <w:rFonts w:ascii="HG丸ｺﾞｼｯｸM-PRO" w:eastAsia="HG丸ｺﾞｼｯｸM-PRO" w:hAnsi="HG丸ｺﾞｼｯｸM-PRO" w:hint="eastAsia"/>
          <w:sz w:val="22"/>
        </w:rPr>
        <w:t>【</w:t>
      </w:r>
      <w:r w:rsidRPr="000C5EBB">
        <w:rPr>
          <w:rFonts w:ascii="HG丸ｺﾞｼｯｸM-PRO" w:eastAsia="HG丸ｺﾞｼｯｸM-PRO" w:hAnsi="HG丸ｺﾞｼｯｸM-PRO"/>
          <w:sz w:val="22"/>
        </w:rPr>
        <w:t>情報の保存、二次利用</w:t>
      </w:r>
      <w:r w:rsidRPr="000C5EBB">
        <w:rPr>
          <w:rFonts w:ascii="HG丸ｺﾞｼｯｸM-PRO" w:eastAsia="HG丸ｺﾞｼｯｸM-PRO" w:hAnsi="HG丸ｺﾞｼｯｸM-PRO" w:hint="eastAsia"/>
          <w:sz w:val="22"/>
        </w:rPr>
        <w:t>】</w:t>
      </w:r>
      <w:r w:rsidRPr="000C5EBB">
        <w:rPr>
          <w:rFonts w:ascii="HG丸ｺﾞｼｯｸM-PRO" w:eastAsia="HG丸ｺﾞｼｯｸM-PRO" w:hAnsi="HG丸ｺﾞｼｯｸM-PRO"/>
          <w:sz w:val="22"/>
        </w:rPr>
        <w:t xml:space="preserve"> </w:t>
      </w:r>
    </w:p>
    <w:p w14:paraId="5D7F42B1" w14:textId="77777777" w:rsidR="000C5EBB" w:rsidRPr="000C5EBB" w:rsidRDefault="000C5EBB" w:rsidP="00051646">
      <w:pPr>
        <w:widowControl/>
        <w:shd w:val="clear" w:color="auto" w:fill="FFFFFF"/>
        <w:ind w:firstLineChars="100" w:firstLine="220"/>
        <w:jc w:val="left"/>
        <w:rPr>
          <w:rFonts w:ascii="HG丸ｺﾞｼｯｸM-PRO" w:eastAsia="HG丸ｺﾞｼｯｸM-PRO" w:hAnsi="HG丸ｺﾞｼｯｸM-PRO"/>
          <w:sz w:val="22"/>
        </w:rPr>
      </w:pPr>
      <w:r w:rsidRPr="000C5EBB">
        <w:rPr>
          <w:rFonts w:ascii="HG丸ｺﾞｼｯｸM-PRO" w:eastAsia="HG丸ｺﾞｼｯｸM-PRO" w:hAnsi="HG丸ｺﾞｼｯｸM-PRO"/>
          <w:sz w:val="22"/>
        </w:rPr>
        <w:t>この研究に使用した情報は、研究の中止または研究終了後 5 年間、札幌医科大学</w:t>
      </w:r>
      <w:r w:rsidRPr="000C5EBB">
        <w:rPr>
          <w:rFonts w:ascii="HG丸ｺﾞｼｯｸM-PRO" w:eastAsia="HG丸ｺﾞｼｯｸM-PRO" w:hAnsi="HG丸ｺﾞｼｯｸM-PRO" w:hint="eastAsia"/>
          <w:sz w:val="22"/>
        </w:rPr>
        <w:t>産婦人科</w:t>
      </w:r>
      <w:r w:rsidRPr="000C5EBB">
        <w:rPr>
          <w:rFonts w:ascii="HG丸ｺﾞｼｯｸM-PRO" w:eastAsia="HG丸ｺﾞｼｯｸM-PRO" w:hAnsi="HG丸ｺﾞｼｯｸM-PRO"/>
          <w:sz w:val="22"/>
        </w:rPr>
        <w:t xml:space="preserve">で保存させていた だきます。電子情報の場合はパスワード等で管理･制御されたコンピューターに保存します。なお、保存した情報を用いて新たな研究を行う際は、臨床研究審査委員会にて承認を得ます。 </w:t>
      </w:r>
    </w:p>
    <w:p w14:paraId="701EBC58" w14:textId="77777777" w:rsidR="000C5EBB" w:rsidRPr="000C5EBB" w:rsidRDefault="000C5EBB" w:rsidP="00051646">
      <w:pPr>
        <w:widowControl/>
        <w:shd w:val="clear" w:color="auto" w:fill="FFFFFF"/>
        <w:ind w:firstLineChars="100" w:firstLine="220"/>
        <w:jc w:val="left"/>
        <w:rPr>
          <w:rFonts w:ascii="HG丸ｺﾞｼｯｸM-PRO" w:eastAsia="HG丸ｺﾞｼｯｸM-PRO" w:hAnsi="HG丸ｺﾞｼｯｸM-PRO"/>
          <w:sz w:val="22"/>
        </w:rPr>
      </w:pPr>
    </w:p>
    <w:p w14:paraId="3F6489C7" w14:textId="77777777" w:rsidR="000C5EBB" w:rsidRPr="000C5EBB" w:rsidRDefault="000C5EBB" w:rsidP="00051646">
      <w:pPr>
        <w:widowControl/>
        <w:shd w:val="clear" w:color="auto" w:fill="FFFFFF"/>
        <w:ind w:firstLineChars="100" w:firstLine="220"/>
        <w:jc w:val="left"/>
        <w:rPr>
          <w:rFonts w:ascii="HG丸ｺﾞｼｯｸM-PRO" w:eastAsia="HG丸ｺﾞｼｯｸM-PRO" w:hAnsi="HG丸ｺﾞｼｯｸM-PRO"/>
          <w:sz w:val="22"/>
        </w:rPr>
      </w:pPr>
      <w:r w:rsidRPr="000C5EBB">
        <w:rPr>
          <w:rFonts w:ascii="HG丸ｺﾞｼｯｸM-PRO" w:eastAsia="HG丸ｺﾞｼｯｸM-PRO" w:hAnsi="HG丸ｺﾞｼｯｸM-PRO" w:hint="eastAsia"/>
          <w:sz w:val="22"/>
        </w:rPr>
        <w:t>【</w:t>
      </w:r>
      <w:r w:rsidRPr="000C5EBB">
        <w:rPr>
          <w:rFonts w:ascii="HG丸ｺﾞｼｯｸM-PRO" w:eastAsia="HG丸ｺﾞｼｯｸM-PRO" w:hAnsi="HG丸ｺﾞｼｯｸM-PRO"/>
          <w:sz w:val="22"/>
        </w:rPr>
        <w:t>試料・情報の管理責任者</w:t>
      </w:r>
      <w:r w:rsidRPr="000C5EBB">
        <w:rPr>
          <w:rFonts w:ascii="HG丸ｺﾞｼｯｸM-PRO" w:eastAsia="HG丸ｺﾞｼｯｸM-PRO" w:hAnsi="HG丸ｺﾞｼｯｸM-PRO" w:hint="eastAsia"/>
          <w:sz w:val="22"/>
        </w:rPr>
        <w:t>】</w:t>
      </w:r>
      <w:r w:rsidRPr="000C5EBB">
        <w:rPr>
          <w:rFonts w:ascii="HG丸ｺﾞｼｯｸM-PRO" w:eastAsia="HG丸ｺﾞｼｯｸM-PRO" w:hAnsi="HG丸ｺﾞｼｯｸM-PRO"/>
          <w:sz w:val="22"/>
        </w:rPr>
        <w:t xml:space="preserve"> </w:t>
      </w:r>
    </w:p>
    <w:p w14:paraId="51280FED" w14:textId="77777777" w:rsidR="000C5EBB" w:rsidRPr="000C5EBB" w:rsidRDefault="000C5EBB" w:rsidP="00051646">
      <w:pPr>
        <w:widowControl/>
        <w:shd w:val="clear" w:color="auto" w:fill="FFFFFF"/>
        <w:ind w:firstLineChars="100" w:firstLine="220"/>
        <w:jc w:val="left"/>
        <w:rPr>
          <w:rFonts w:ascii="HG丸ｺﾞｼｯｸM-PRO" w:eastAsia="HG丸ｺﾞｼｯｸM-PRO" w:hAnsi="HG丸ｺﾞｼｯｸM-PRO"/>
          <w:sz w:val="22"/>
        </w:rPr>
      </w:pPr>
      <w:r w:rsidRPr="000C5EBB">
        <w:rPr>
          <w:rFonts w:ascii="HG丸ｺﾞｼｯｸM-PRO" w:eastAsia="HG丸ｺﾞｼｯｸM-PRO" w:hAnsi="HG丸ｺﾞｼｯｸM-PRO"/>
          <w:sz w:val="22"/>
        </w:rPr>
        <w:t xml:space="preserve">この研究で使用する情報は、以下の責任者が管理します。 </w:t>
      </w:r>
    </w:p>
    <w:p w14:paraId="73EEB777" w14:textId="17DC9869" w:rsidR="000C5EBB" w:rsidRPr="000C5EBB" w:rsidRDefault="000C5EBB" w:rsidP="00051646">
      <w:pPr>
        <w:widowControl/>
        <w:shd w:val="clear" w:color="auto" w:fill="FFFFFF"/>
        <w:ind w:firstLineChars="100" w:firstLine="220"/>
        <w:jc w:val="left"/>
        <w:rPr>
          <w:rFonts w:ascii="HG丸ｺﾞｼｯｸM-PRO" w:eastAsia="HG丸ｺﾞｼｯｸM-PRO" w:hAnsi="HG丸ｺﾞｼｯｸM-PRO"/>
          <w:sz w:val="22"/>
        </w:rPr>
      </w:pPr>
      <w:r w:rsidRPr="000C5EBB">
        <w:rPr>
          <w:rFonts w:ascii="HG丸ｺﾞｼｯｸM-PRO" w:eastAsia="HG丸ｺﾞｼｯｸM-PRO" w:hAnsi="HG丸ｺﾞｼｯｸM-PRO"/>
          <w:sz w:val="22"/>
        </w:rPr>
        <w:t>札幌医科大学</w:t>
      </w:r>
      <w:r w:rsidRPr="000C5EBB">
        <w:rPr>
          <w:rFonts w:ascii="HG丸ｺﾞｼｯｸM-PRO" w:eastAsia="HG丸ｺﾞｼｯｸM-PRO" w:hAnsi="HG丸ｺﾞｼｯｸM-PRO" w:hint="eastAsia"/>
          <w:sz w:val="22"/>
        </w:rPr>
        <w:t>産婦人科　講師　松浦基樹</w:t>
      </w:r>
    </w:p>
    <w:p w14:paraId="2DE56A5B" w14:textId="77777777" w:rsidR="000C5EBB" w:rsidRPr="00550175" w:rsidRDefault="000C5EBB" w:rsidP="000C5EBB">
      <w:pPr>
        <w:ind w:firstLineChars="100" w:firstLine="220"/>
        <w:rPr>
          <w:rFonts w:ascii="HG丸ｺﾞｼｯｸM-PRO" w:eastAsia="HG丸ｺﾞｼｯｸM-PRO" w:hAnsi="HG丸ｺﾞｼｯｸM-PRO"/>
          <w:color w:val="000000" w:themeColor="text1"/>
          <w:sz w:val="22"/>
        </w:rPr>
      </w:pPr>
      <w:r w:rsidRPr="00550175">
        <w:rPr>
          <w:rFonts w:ascii="HG丸ｺﾞｼｯｸM-PRO" w:eastAsia="HG丸ｺﾞｼｯｸM-PRO" w:hAnsi="HG丸ｺﾞｼｯｸM-PRO" w:hint="eastAsia"/>
          <w:color w:val="000000" w:themeColor="text1"/>
          <w:sz w:val="22"/>
        </w:rPr>
        <w:t>〒060-8543　北海道札幌市中央区南１西１６</w:t>
      </w:r>
    </w:p>
    <w:p w14:paraId="04CFAB25" w14:textId="3A3CBCD7" w:rsidR="000C5EBB" w:rsidRPr="003E62B2" w:rsidRDefault="000C5EBB" w:rsidP="000C5EBB">
      <w:pPr>
        <w:widowControl/>
        <w:shd w:val="clear" w:color="auto" w:fill="FFFFFF"/>
        <w:ind w:firstLineChars="100" w:firstLine="220"/>
        <w:jc w:val="left"/>
        <w:rPr>
          <w:rFonts w:ascii="HG丸ｺﾞｼｯｸM-PRO" w:eastAsia="HG丸ｺﾞｼｯｸM-PRO" w:hAnsi="HG丸ｺﾞｼｯｸM-PRO" w:cs="ＭＳ Ｐゴシック"/>
          <w:kern w:val="0"/>
          <w:sz w:val="22"/>
        </w:rPr>
      </w:pPr>
      <w:r w:rsidRPr="00550175">
        <w:rPr>
          <w:rFonts w:ascii="HG丸ｺﾞｼｯｸM-PRO" w:eastAsia="HG丸ｺﾞｼｯｸM-PRO" w:hAnsi="HG丸ｺﾞｼｯｸM-PRO" w:hint="eastAsia"/>
          <w:color w:val="000000" w:themeColor="text1"/>
          <w:sz w:val="22"/>
        </w:rPr>
        <w:t>TEL：011-611-2111（内線33680）　FAX：011-614-0860</w:t>
      </w:r>
    </w:p>
    <w:p w14:paraId="7B2690B1" w14:textId="77777777" w:rsidR="005C6D98" w:rsidRPr="00466216" w:rsidRDefault="005C6D98" w:rsidP="005C6D98">
      <w:pPr>
        <w:spacing w:line="280" w:lineRule="exact"/>
        <w:rPr>
          <w:rFonts w:ascii="HG丸ｺﾞｼｯｸM-PRO" w:eastAsia="HG丸ｺﾞｼｯｸM-PRO" w:hAnsi="HG丸ｺﾞｼｯｸM-PRO"/>
          <w:color w:val="000000"/>
          <w:sz w:val="22"/>
        </w:rPr>
      </w:pPr>
    </w:p>
    <w:p w14:paraId="1189D755" w14:textId="77777777" w:rsidR="005C6D98" w:rsidRPr="00466216" w:rsidRDefault="005C6D98" w:rsidP="005C6D98">
      <w:pPr>
        <w:spacing w:line="280" w:lineRule="exact"/>
        <w:rPr>
          <w:rFonts w:ascii="HG丸ｺﾞｼｯｸM-PRO" w:eastAsia="HG丸ｺﾞｼｯｸM-PRO" w:hAnsi="HG丸ｺﾞｼｯｸM-PRO"/>
          <w:color w:val="000000"/>
          <w:sz w:val="22"/>
        </w:rPr>
      </w:pPr>
      <w:r w:rsidRPr="00466216">
        <w:rPr>
          <w:rFonts w:ascii="HG丸ｺﾞｼｯｸM-PRO" w:eastAsia="HG丸ｺﾞｼｯｸM-PRO" w:hAnsi="HG丸ｺﾞｼｯｸM-PRO" w:hint="eastAsia"/>
          <w:color w:val="000000"/>
          <w:sz w:val="22"/>
        </w:rPr>
        <w:lastRenderedPageBreak/>
        <w:t>【代表者連絡先】</w:t>
      </w:r>
      <w:r w:rsidR="00836616">
        <w:rPr>
          <w:rFonts w:ascii="HG丸ｺﾞｼｯｸM-PRO" w:eastAsia="HG丸ｺﾞｼｯｸM-PRO" w:hAnsi="HG丸ｺﾞｼｯｸM-PRO" w:hint="eastAsia"/>
          <w:color w:val="000000"/>
          <w:sz w:val="22"/>
        </w:rPr>
        <w:t xml:space="preserve">　</w:t>
      </w:r>
    </w:p>
    <w:p w14:paraId="70168343" w14:textId="77777777" w:rsidR="00836616" w:rsidRDefault="00836616" w:rsidP="00836616">
      <w:pPr>
        <w:spacing w:line="280" w:lineRule="exact"/>
        <w:ind w:firstLineChars="100" w:firstLine="220"/>
        <w:rPr>
          <w:rFonts w:ascii="HG丸ｺﾞｼｯｸM-PRO" w:eastAsia="HG丸ｺﾞｼｯｸM-PRO" w:hAnsi="HG丸ｺﾞｼｯｸM-PRO"/>
          <w:bCs/>
          <w:color w:val="000000"/>
          <w:sz w:val="22"/>
        </w:rPr>
      </w:pPr>
      <w:r>
        <w:rPr>
          <w:rFonts w:ascii="HG丸ｺﾞｼｯｸM-PRO" w:eastAsia="HG丸ｺﾞｼｯｸM-PRO" w:hAnsi="HG丸ｺﾞｼｯｸM-PRO" w:hint="eastAsia"/>
          <w:bCs/>
          <w:color w:val="000000"/>
          <w:sz w:val="22"/>
        </w:rPr>
        <w:t>新潟</w:t>
      </w:r>
      <w:r w:rsidR="00084977">
        <w:rPr>
          <w:rFonts w:ascii="HG丸ｺﾞｼｯｸM-PRO" w:eastAsia="HG丸ｺﾞｼｯｸM-PRO" w:hAnsi="HG丸ｺﾞｼｯｸM-PRO" w:hint="eastAsia"/>
          <w:bCs/>
          <w:color w:val="000000"/>
          <w:sz w:val="22"/>
        </w:rPr>
        <w:t>大学</w:t>
      </w:r>
      <w:r w:rsidR="005C6D98" w:rsidRPr="00466216">
        <w:rPr>
          <w:rFonts w:ascii="HG丸ｺﾞｼｯｸM-PRO" w:eastAsia="HG丸ｺﾞｼｯｸM-PRO" w:hAnsi="HG丸ｺﾞｼｯｸM-PRO" w:hint="eastAsia"/>
          <w:bCs/>
          <w:color w:val="000000"/>
          <w:sz w:val="22"/>
        </w:rPr>
        <w:t xml:space="preserve">産婦人科　</w:t>
      </w:r>
      <w:r>
        <w:rPr>
          <w:rFonts w:ascii="HG丸ｺﾞｼｯｸM-PRO" w:eastAsia="HG丸ｺﾞｼｯｸM-PRO" w:hAnsi="HG丸ｺﾞｼｯｸM-PRO" w:hint="eastAsia"/>
          <w:bCs/>
          <w:color w:val="000000"/>
          <w:sz w:val="22"/>
        </w:rPr>
        <w:t>西野幸治</w:t>
      </w:r>
    </w:p>
    <w:p w14:paraId="2AB681B3" w14:textId="77777777" w:rsidR="00836616" w:rsidRPr="00836616" w:rsidRDefault="00836616" w:rsidP="00836616">
      <w:pPr>
        <w:spacing w:line="280" w:lineRule="exact"/>
        <w:ind w:firstLineChars="100" w:firstLine="220"/>
        <w:rPr>
          <w:rFonts w:ascii="HG丸ｺﾞｼｯｸM-PRO" w:eastAsia="HG丸ｺﾞｼｯｸM-PRO" w:hAnsi="HG丸ｺﾞｼｯｸM-PRO"/>
          <w:bCs/>
          <w:color w:val="000000"/>
          <w:sz w:val="22"/>
        </w:rPr>
      </w:pPr>
      <w:r w:rsidRPr="00836616">
        <w:rPr>
          <w:rFonts w:ascii="HG丸ｺﾞｼｯｸM-PRO" w:eastAsia="HG丸ｺﾞｼｯｸM-PRO" w:hAnsi="HG丸ｺﾞｼｯｸM-PRO" w:hint="eastAsia"/>
          <w:bCs/>
          <w:color w:val="000000"/>
          <w:sz w:val="22"/>
        </w:rPr>
        <w:t>〒</w:t>
      </w:r>
      <w:r w:rsidRPr="00836616">
        <w:rPr>
          <w:rFonts w:ascii="HG丸ｺﾞｼｯｸM-PRO" w:eastAsia="HG丸ｺﾞｼｯｸM-PRO" w:hAnsi="HG丸ｺﾞｼｯｸM-PRO"/>
          <w:bCs/>
          <w:color w:val="000000"/>
          <w:sz w:val="22"/>
        </w:rPr>
        <w:t xml:space="preserve">951-8510 </w:t>
      </w:r>
      <w:r w:rsidRPr="00836616">
        <w:rPr>
          <w:rFonts w:ascii="HG丸ｺﾞｼｯｸM-PRO" w:eastAsia="HG丸ｺﾞｼｯｸM-PRO" w:hAnsi="HG丸ｺﾞｼｯｸM-PRO" w:hint="eastAsia"/>
          <w:bCs/>
          <w:color w:val="000000"/>
          <w:sz w:val="22"/>
        </w:rPr>
        <w:t>新潟県新潟市中央区旭町通1-757</w:t>
      </w:r>
    </w:p>
    <w:p w14:paraId="369A7A48" w14:textId="77777777" w:rsidR="00836616" w:rsidRPr="00836616" w:rsidRDefault="00836616" w:rsidP="00836616">
      <w:pPr>
        <w:spacing w:line="280" w:lineRule="exact"/>
        <w:ind w:firstLineChars="100" w:firstLine="220"/>
        <w:rPr>
          <w:rFonts w:ascii="HG丸ｺﾞｼｯｸM-PRO" w:eastAsia="HG丸ｺﾞｼｯｸM-PRO" w:hAnsi="HG丸ｺﾞｼｯｸM-PRO"/>
          <w:bCs/>
          <w:color w:val="000000"/>
          <w:sz w:val="22"/>
        </w:rPr>
      </w:pPr>
      <w:r w:rsidRPr="00836616">
        <w:rPr>
          <w:rFonts w:ascii="HG丸ｺﾞｼｯｸM-PRO" w:eastAsia="HG丸ｺﾞｼｯｸM-PRO" w:hAnsi="HG丸ｺﾞｼｯｸM-PRO"/>
          <w:bCs/>
          <w:color w:val="000000"/>
          <w:sz w:val="22"/>
        </w:rPr>
        <w:t>TEL</w:t>
      </w:r>
      <w:r w:rsidRPr="00836616">
        <w:rPr>
          <w:rFonts w:ascii="HG丸ｺﾞｼｯｸM-PRO" w:eastAsia="HG丸ｺﾞｼｯｸM-PRO" w:hAnsi="HG丸ｺﾞｼｯｸM-PRO" w:hint="eastAsia"/>
          <w:bCs/>
          <w:color w:val="000000"/>
          <w:sz w:val="22"/>
        </w:rPr>
        <w:t>：</w:t>
      </w:r>
      <w:r w:rsidRPr="00836616">
        <w:rPr>
          <w:rFonts w:ascii="HG丸ｺﾞｼｯｸM-PRO" w:eastAsia="HG丸ｺﾞｼｯｸM-PRO" w:hAnsi="HG丸ｺﾞｼｯｸM-PRO"/>
          <w:bCs/>
          <w:color w:val="000000"/>
          <w:sz w:val="22"/>
        </w:rPr>
        <w:t>025-227-2320</w:t>
      </w:r>
      <w:r w:rsidRPr="00836616">
        <w:rPr>
          <w:rFonts w:ascii="HG丸ｺﾞｼｯｸM-PRO" w:eastAsia="HG丸ｺﾞｼｯｸM-PRO" w:hAnsi="HG丸ｺﾞｼｯｸM-PRO" w:hint="eastAsia"/>
          <w:bCs/>
          <w:color w:val="000000"/>
          <w:sz w:val="22"/>
        </w:rPr>
        <w:t xml:space="preserve">　</w:t>
      </w:r>
      <w:r w:rsidRPr="00836616">
        <w:rPr>
          <w:rFonts w:ascii="HG丸ｺﾞｼｯｸM-PRO" w:eastAsia="HG丸ｺﾞｼｯｸM-PRO" w:hAnsi="HG丸ｺﾞｼｯｸM-PRO"/>
          <w:bCs/>
          <w:color w:val="000000"/>
          <w:sz w:val="22"/>
        </w:rPr>
        <w:t>FAX</w:t>
      </w:r>
      <w:r w:rsidRPr="00836616">
        <w:rPr>
          <w:rFonts w:ascii="HG丸ｺﾞｼｯｸM-PRO" w:eastAsia="HG丸ｺﾞｼｯｸM-PRO" w:hAnsi="HG丸ｺﾞｼｯｸM-PRO" w:hint="eastAsia"/>
          <w:bCs/>
          <w:color w:val="000000"/>
          <w:sz w:val="22"/>
        </w:rPr>
        <w:t>：</w:t>
      </w:r>
      <w:r w:rsidRPr="00836616">
        <w:rPr>
          <w:rFonts w:ascii="HG丸ｺﾞｼｯｸM-PRO" w:eastAsia="HG丸ｺﾞｼｯｸM-PRO" w:hAnsi="HG丸ｺﾞｼｯｸM-PRO"/>
          <w:bCs/>
          <w:color w:val="000000"/>
          <w:sz w:val="22"/>
        </w:rPr>
        <w:t>025-22</w:t>
      </w:r>
      <w:r w:rsidRPr="00836616">
        <w:rPr>
          <w:rFonts w:ascii="HG丸ｺﾞｼｯｸM-PRO" w:eastAsia="HG丸ｺﾞｼｯｸM-PRO" w:hAnsi="HG丸ｺﾞｼｯｸM-PRO" w:hint="eastAsia"/>
          <w:bCs/>
          <w:color w:val="000000"/>
          <w:sz w:val="22"/>
        </w:rPr>
        <w:t>7</w:t>
      </w:r>
      <w:r w:rsidRPr="00836616">
        <w:rPr>
          <w:rFonts w:ascii="HG丸ｺﾞｼｯｸM-PRO" w:eastAsia="HG丸ｺﾞｼｯｸM-PRO" w:hAnsi="HG丸ｺﾞｼｯｸM-PRO"/>
          <w:bCs/>
          <w:color w:val="000000"/>
          <w:sz w:val="22"/>
        </w:rPr>
        <w:t>-078</w:t>
      </w:r>
      <w:r w:rsidRPr="00836616">
        <w:rPr>
          <w:rFonts w:ascii="HG丸ｺﾞｼｯｸM-PRO" w:eastAsia="HG丸ｺﾞｼｯｸM-PRO" w:hAnsi="HG丸ｺﾞｼｯｸM-PRO" w:hint="eastAsia"/>
          <w:bCs/>
          <w:color w:val="000000"/>
          <w:sz w:val="22"/>
        </w:rPr>
        <w:t>9</w:t>
      </w:r>
    </w:p>
    <w:p w14:paraId="5F51F638" w14:textId="49E871EB" w:rsidR="005C6D98" w:rsidRDefault="005C6D98" w:rsidP="00836616">
      <w:pPr>
        <w:spacing w:line="280" w:lineRule="exact"/>
        <w:ind w:firstLineChars="100" w:firstLine="220"/>
        <w:rPr>
          <w:rFonts w:ascii="HG丸ｺﾞｼｯｸM-PRO" w:eastAsia="HG丸ｺﾞｼｯｸM-PRO" w:hAnsi="HG丸ｺﾞｼｯｸM-PRO"/>
          <w:color w:val="000000"/>
          <w:sz w:val="22"/>
        </w:rPr>
      </w:pPr>
    </w:p>
    <w:p w14:paraId="7567233A" w14:textId="10BF66A1" w:rsidR="00DF7CEA" w:rsidRDefault="00DF7CEA" w:rsidP="00836616">
      <w:pPr>
        <w:spacing w:line="280" w:lineRule="exact"/>
        <w:ind w:firstLineChars="100" w:firstLine="220"/>
        <w:rPr>
          <w:rFonts w:ascii="HG丸ｺﾞｼｯｸM-PRO" w:eastAsia="HG丸ｺﾞｼｯｸM-PRO" w:hAnsi="HG丸ｺﾞｼｯｸM-PRO"/>
          <w:color w:val="000000"/>
          <w:sz w:val="22"/>
        </w:rPr>
      </w:pPr>
    </w:p>
    <w:p w14:paraId="7C48E01C" w14:textId="77777777" w:rsidR="00DF7CEA" w:rsidRPr="00550175" w:rsidRDefault="00DF7CEA" w:rsidP="00DF7CEA">
      <w:pPr>
        <w:spacing w:line="280" w:lineRule="exact"/>
        <w:rPr>
          <w:rFonts w:ascii="HG丸ｺﾞｼｯｸM-PRO" w:eastAsia="HG丸ｺﾞｼｯｸM-PRO" w:hAnsi="HG丸ｺﾞｼｯｸM-PRO"/>
          <w:color w:val="000000" w:themeColor="text1"/>
          <w:sz w:val="22"/>
        </w:rPr>
      </w:pPr>
      <w:r w:rsidRPr="00550175">
        <w:rPr>
          <w:rFonts w:ascii="HG丸ｺﾞｼｯｸM-PRO" w:eastAsia="HG丸ｺﾞｼｯｸM-PRO" w:hAnsi="HG丸ｺﾞｼｯｸM-PRO" w:hint="eastAsia"/>
          <w:color w:val="000000" w:themeColor="text1"/>
          <w:sz w:val="22"/>
        </w:rPr>
        <w:t>【当院の研究責任者連絡先】</w:t>
      </w:r>
    </w:p>
    <w:p w14:paraId="7EE032C2" w14:textId="0FDB514D" w:rsidR="00B90306" w:rsidRPr="00550175" w:rsidRDefault="00550175">
      <w:pPr>
        <w:rPr>
          <w:rFonts w:ascii="HG丸ｺﾞｼｯｸM-PRO" w:eastAsia="HG丸ｺﾞｼｯｸM-PRO" w:hAnsi="HG丸ｺﾞｼｯｸM-PRO"/>
          <w:color w:val="000000" w:themeColor="text1"/>
          <w:sz w:val="22"/>
        </w:rPr>
      </w:pPr>
      <w:r w:rsidRPr="00550175">
        <w:rPr>
          <w:rFonts w:ascii="HG丸ｺﾞｼｯｸM-PRO" w:eastAsia="HG丸ｺﾞｼｯｸM-PRO" w:hAnsi="HG丸ｺﾞｼｯｸM-PRO" w:hint="eastAsia"/>
          <w:color w:val="000000" w:themeColor="text1"/>
          <w:sz w:val="22"/>
        </w:rPr>
        <w:t xml:space="preserve">　札幌医科大学産婦人科　教授　齋藤豪</w:t>
      </w:r>
    </w:p>
    <w:p w14:paraId="6BCAB6F6" w14:textId="7BA91BB0" w:rsidR="00550175" w:rsidRPr="00550175" w:rsidRDefault="00550175">
      <w:pPr>
        <w:rPr>
          <w:rFonts w:ascii="HG丸ｺﾞｼｯｸM-PRO" w:eastAsia="HG丸ｺﾞｼｯｸM-PRO" w:hAnsi="HG丸ｺﾞｼｯｸM-PRO"/>
          <w:color w:val="000000" w:themeColor="text1"/>
          <w:sz w:val="22"/>
        </w:rPr>
      </w:pPr>
      <w:r w:rsidRPr="00550175">
        <w:rPr>
          <w:rFonts w:ascii="HG丸ｺﾞｼｯｸM-PRO" w:eastAsia="HG丸ｺﾞｼｯｸM-PRO" w:hAnsi="HG丸ｺﾞｼｯｸM-PRO" w:hint="eastAsia"/>
          <w:color w:val="000000" w:themeColor="text1"/>
          <w:sz w:val="22"/>
        </w:rPr>
        <w:t xml:space="preserve">　〒060-8543　北海道札幌市中央区南１西１６</w:t>
      </w:r>
    </w:p>
    <w:p w14:paraId="4B3FF22D" w14:textId="77777777" w:rsidR="00337581" w:rsidRDefault="00550175" w:rsidP="00337581">
      <w:pPr>
        <w:rPr>
          <w:rFonts w:ascii="HG丸ｺﾞｼｯｸM-PRO" w:eastAsia="HG丸ｺﾞｼｯｸM-PRO" w:hAnsi="HG丸ｺﾞｼｯｸM-PRO"/>
          <w:sz w:val="22"/>
        </w:rPr>
      </w:pPr>
      <w:r w:rsidRPr="00550175">
        <w:rPr>
          <w:rFonts w:ascii="HG丸ｺﾞｼｯｸM-PRO" w:eastAsia="HG丸ｺﾞｼｯｸM-PRO" w:hAnsi="HG丸ｺﾞｼｯｸM-PRO" w:hint="eastAsia"/>
          <w:color w:val="000000" w:themeColor="text1"/>
          <w:sz w:val="22"/>
        </w:rPr>
        <w:t xml:space="preserve">　</w:t>
      </w:r>
      <w:r w:rsidR="00337581" w:rsidRPr="00565734">
        <w:rPr>
          <w:rFonts w:ascii="HG丸ｺﾞｼｯｸM-PRO" w:eastAsia="HG丸ｺﾞｼｯｸM-PRO" w:hAnsi="HG丸ｺﾞｼｯｸM-PRO" w:hint="eastAsia"/>
          <w:sz w:val="22"/>
        </w:rPr>
        <w:t>〈平日〉</w:t>
      </w:r>
    </w:p>
    <w:p w14:paraId="6F3A8F12" w14:textId="3476681C" w:rsidR="00337581" w:rsidRPr="00565734" w:rsidRDefault="00337581" w:rsidP="00337581">
      <w:pPr>
        <w:ind w:firstLineChars="200" w:firstLine="440"/>
        <w:rPr>
          <w:rFonts w:ascii="HG丸ｺﾞｼｯｸM-PRO" w:eastAsia="HG丸ｺﾞｼｯｸM-PRO" w:hAnsi="HG丸ｺﾞｼｯｸM-PRO"/>
          <w:sz w:val="22"/>
        </w:rPr>
      </w:pPr>
      <w:r w:rsidRPr="00565734">
        <w:rPr>
          <w:rFonts w:ascii="HG丸ｺﾞｼｯｸM-PRO" w:eastAsia="HG丸ｺﾞｼｯｸM-PRO" w:hAnsi="HG丸ｺﾞｼｯｸM-PRO" w:hint="eastAsia"/>
          <w:sz w:val="22"/>
        </w:rPr>
        <w:t>TEL</w:t>
      </w:r>
      <w:r>
        <w:rPr>
          <w:rFonts w:ascii="HG丸ｺﾞｼｯｸM-PRO" w:eastAsia="HG丸ｺﾞｼｯｸM-PRO" w:hAnsi="HG丸ｺﾞｼｯｸM-PRO"/>
          <w:sz w:val="22"/>
        </w:rPr>
        <w:t xml:space="preserve"> 011</w:t>
      </w:r>
      <w:r>
        <w:rPr>
          <w:rFonts w:ascii="HG丸ｺﾞｼｯｸM-PRO" w:eastAsia="HG丸ｺﾞｼｯｸM-PRO" w:hAnsi="HG丸ｺﾞｼｯｸM-PRO" w:hint="eastAsia"/>
          <w:sz w:val="22"/>
        </w:rPr>
        <w:t>-611-2111</w:t>
      </w:r>
      <w:r>
        <w:rPr>
          <w:rFonts w:ascii="HG丸ｺﾞｼｯｸM-PRO" w:eastAsia="HG丸ｺﾞｼｯｸM-PRO" w:hAnsi="HG丸ｺﾞｼｯｸM-PRO"/>
          <w:sz w:val="22"/>
        </w:rPr>
        <w:t xml:space="preserve">  </w:t>
      </w:r>
      <w:r w:rsidRPr="00565734">
        <w:rPr>
          <w:rFonts w:ascii="HG丸ｺﾞｼｯｸM-PRO" w:eastAsia="HG丸ｺﾞｼｯｸM-PRO" w:hAnsi="HG丸ｺﾞｼｯｸM-PRO" w:hint="eastAsia"/>
          <w:sz w:val="22"/>
        </w:rPr>
        <w:t>内線</w:t>
      </w:r>
      <w:r>
        <w:rPr>
          <w:rFonts w:ascii="HG丸ｺﾞｼｯｸM-PRO" w:eastAsia="HG丸ｺﾞｼｯｸM-PRO" w:hAnsi="HG丸ｺﾞｼｯｸM-PRO" w:hint="eastAsia"/>
          <w:sz w:val="22"/>
        </w:rPr>
        <w:t>33680（産婦人科科学講座教室</w:t>
      </w:r>
      <w:r w:rsidRPr="00565734">
        <w:rPr>
          <w:rFonts w:ascii="HG丸ｺﾞｼｯｸM-PRO" w:eastAsia="HG丸ｺﾞｼｯｸM-PRO" w:hAnsi="HG丸ｺﾞｼｯｸM-PRO" w:hint="eastAsia"/>
          <w:sz w:val="22"/>
        </w:rPr>
        <w:t>）</w:t>
      </w:r>
    </w:p>
    <w:p w14:paraId="348FA6DE" w14:textId="77777777" w:rsidR="00337581" w:rsidRPr="00565734" w:rsidRDefault="00337581" w:rsidP="00337581">
      <w:pPr>
        <w:ind w:firstLineChars="100" w:firstLine="220"/>
        <w:rPr>
          <w:rFonts w:ascii="HG丸ｺﾞｼｯｸM-PRO" w:eastAsia="HG丸ｺﾞｼｯｸM-PRO" w:hAnsi="HG丸ｺﾞｼｯｸM-PRO"/>
          <w:sz w:val="22"/>
        </w:rPr>
      </w:pPr>
      <w:r w:rsidRPr="00565734">
        <w:rPr>
          <w:rFonts w:ascii="HG丸ｺﾞｼｯｸM-PRO" w:eastAsia="HG丸ｺﾞｼｯｸM-PRO" w:hAnsi="HG丸ｺﾞｼｯｸM-PRO" w:hint="eastAsia"/>
          <w:sz w:val="22"/>
        </w:rPr>
        <w:t>〈休日・時間外〉</w:t>
      </w:r>
    </w:p>
    <w:p w14:paraId="6E6A2017" w14:textId="260F4FD5" w:rsidR="00337581" w:rsidRDefault="00337581" w:rsidP="00337581">
      <w:pPr>
        <w:ind w:firstLineChars="200" w:firstLine="440"/>
        <w:rPr>
          <w:rFonts w:ascii="HG丸ｺﾞｼｯｸM-PRO" w:eastAsia="HG丸ｺﾞｼｯｸM-PRO" w:hAnsi="HG丸ｺﾞｼｯｸM-PRO"/>
          <w:color w:val="000000" w:themeColor="text1"/>
          <w:sz w:val="22"/>
        </w:rPr>
      </w:pPr>
      <w:r w:rsidRPr="00565734">
        <w:rPr>
          <w:rFonts w:ascii="HG丸ｺﾞｼｯｸM-PRO" w:eastAsia="HG丸ｺﾞｼｯｸM-PRO" w:hAnsi="HG丸ｺﾞｼｯｸM-PRO" w:hint="eastAsia"/>
          <w:sz w:val="22"/>
        </w:rPr>
        <w:t>TEL</w:t>
      </w:r>
      <w:r>
        <w:rPr>
          <w:rFonts w:ascii="HG丸ｺﾞｼｯｸM-PRO" w:eastAsia="HG丸ｺﾞｼｯｸM-PRO" w:hAnsi="HG丸ｺﾞｼｯｸM-PRO"/>
          <w:sz w:val="22"/>
        </w:rPr>
        <w:t xml:space="preserve"> 011</w:t>
      </w:r>
      <w:r>
        <w:rPr>
          <w:rFonts w:ascii="HG丸ｺﾞｼｯｸM-PRO" w:eastAsia="HG丸ｺﾞｼｯｸM-PRO" w:hAnsi="HG丸ｺﾞｼｯｸM-PRO" w:hint="eastAsia"/>
          <w:sz w:val="22"/>
        </w:rPr>
        <w:t>-611-2111</w:t>
      </w:r>
      <w:r>
        <w:rPr>
          <w:rFonts w:ascii="HG丸ｺﾞｼｯｸM-PRO" w:eastAsia="HG丸ｺﾞｼｯｸM-PRO" w:hAnsi="HG丸ｺﾞｼｯｸM-PRO"/>
          <w:sz w:val="22"/>
        </w:rPr>
        <w:t xml:space="preserve">  </w:t>
      </w:r>
      <w:r w:rsidRPr="00565734">
        <w:rPr>
          <w:rFonts w:ascii="HG丸ｺﾞｼｯｸM-PRO" w:eastAsia="HG丸ｺﾞｼｯｸM-PRO" w:hAnsi="HG丸ｺﾞｼｯｸM-PRO" w:hint="eastAsia"/>
          <w:sz w:val="22"/>
        </w:rPr>
        <w:t>内線</w:t>
      </w:r>
      <w:r>
        <w:rPr>
          <w:rFonts w:ascii="HG丸ｺﾞｼｯｸM-PRO" w:eastAsia="HG丸ｺﾞｼｯｸM-PRO" w:hAnsi="HG丸ｺﾞｼｯｸM-PRO" w:hint="eastAsia"/>
          <w:sz w:val="22"/>
        </w:rPr>
        <w:t>33680（産婦人科科学講座教室</w:t>
      </w:r>
      <w:r w:rsidRPr="00565734">
        <w:rPr>
          <w:rFonts w:ascii="HG丸ｺﾞｼｯｸM-PRO" w:eastAsia="HG丸ｺﾞｼｯｸM-PRO" w:hAnsi="HG丸ｺﾞｼｯｸM-PRO" w:hint="eastAsia"/>
          <w:sz w:val="22"/>
        </w:rPr>
        <w:t>）</w:t>
      </w:r>
    </w:p>
    <w:p w14:paraId="21983A28" w14:textId="2B40C248" w:rsidR="00550175" w:rsidRPr="00550175" w:rsidRDefault="00550175" w:rsidP="00337581">
      <w:pPr>
        <w:ind w:firstLineChars="200" w:firstLine="440"/>
        <w:rPr>
          <w:color w:val="000000" w:themeColor="text1"/>
          <w:lang w:val="x-none"/>
        </w:rPr>
      </w:pPr>
      <w:r w:rsidRPr="00550175">
        <w:rPr>
          <w:rFonts w:ascii="HG丸ｺﾞｼｯｸM-PRO" w:eastAsia="HG丸ｺﾞｼｯｸM-PRO" w:hAnsi="HG丸ｺﾞｼｯｸM-PRO" w:hint="eastAsia"/>
          <w:color w:val="000000" w:themeColor="text1"/>
          <w:sz w:val="22"/>
        </w:rPr>
        <w:t>FAX：011-614-0860</w:t>
      </w:r>
    </w:p>
    <w:sectPr w:rsidR="00550175" w:rsidRPr="00550175" w:rsidSect="003E62B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1540" w14:textId="77777777" w:rsidR="004563F8" w:rsidRDefault="004563F8" w:rsidP="00827D72">
      <w:r>
        <w:separator/>
      </w:r>
    </w:p>
  </w:endnote>
  <w:endnote w:type="continuationSeparator" w:id="0">
    <w:p w14:paraId="65620B03" w14:textId="77777777" w:rsidR="004563F8" w:rsidRDefault="004563F8" w:rsidP="0082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1D22" w14:textId="77777777" w:rsidR="000757D3" w:rsidRDefault="000757D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25FEC" w14:textId="7B4DCDE6" w:rsidR="001152A4" w:rsidRPr="001152A4" w:rsidRDefault="00741B1B" w:rsidP="001152A4">
    <w:pPr>
      <w:pStyle w:val="ac"/>
      <w:jc w:val="right"/>
      <w:rPr>
        <w:i/>
        <w:sz w:val="20"/>
        <w:szCs w:val="20"/>
      </w:rPr>
    </w:pPr>
    <w:r>
      <w:rPr>
        <w:i/>
        <w:color w:val="7F7F7F" w:themeColor="text1" w:themeTint="80"/>
        <w:sz w:val="20"/>
        <w:szCs w:val="20"/>
      </w:rPr>
      <w:t>Ver.</w:t>
    </w:r>
    <w:r w:rsidR="000757D3">
      <w:rPr>
        <w:i/>
        <w:color w:val="7F7F7F" w:themeColor="text1" w:themeTint="80"/>
        <w:sz w:val="20"/>
        <w:szCs w:val="20"/>
      </w:rPr>
      <w:t>1</w:t>
    </w:r>
    <w:r>
      <w:rPr>
        <w:i/>
        <w:color w:val="7F7F7F" w:themeColor="text1" w:themeTint="80"/>
        <w:sz w:val="20"/>
        <w:szCs w:val="20"/>
      </w:rPr>
      <w:t>.</w:t>
    </w:r>
    <w:r w:rsidR="000757D3">
      <w:rPr>
        <w:i/>
        <w:color w:val="7F7F7F" w:themeColor="text1" w:themeTint="80"/>
        <w:sz w:val="20"/>
        <w:szCs w:val="20"/>
      </w:rPr>
      <w:t>0</w:t>
    </w:r>
    <w:r>
      <w:rPr>
        <w:i/>
        <w:color w:val="7F7F7F" w:themeColor="text1" w:themeTint="80"/>
        <w:sz w:val="20"/>
        <w:szCs w:val="20"/>
      </w:rPr>
      <w:t xml:space="preserve"> </w:t>
    </w:r>
    <w:r w:rsidR="007E72F4">
      <w:rPr>
        <w:rFonts w:hint="eastAsia"/>
        <w:i/>
        <w:color w:val="7F7F7F" w:themeColor="text1" w:themeTint="80"/>
        <w:sz w:val="20"/>
        <w:szCs w:val="20"/>
      </w:rPr>
      <w:t>20</w:t>
    </w:r>
    <w:r w:rsidR="00073190">
      <w:rPr>
        <w:i/>
        <w:color w:val="7F7F7F" w:themeColor="text1" w:themeTint="80"/>
        <w:sz w:val="20"/>
        <w:szCs w:val="20"/>
      </w:rPr>
      <w:t>20</w:t>
    </w:r>
    <w:r w:rsidR="00624983">
      <w:rPr>
        <w:rFonts w:hint="eastAsia"/>
        <w:i/>
        <w:color w:val="7F7F7F" w:themeColor="text1" w:themeTint="80"/>
        <w:sz w:val="20"/>
        <w:szCs w:val="20"/>
      </w:rPr>
      <w:t>0</w:t>
    </w:r>
    <w:r w:rsidR="000757D3">
      <w:rPr>
        <w:i/>
        <w:color w:val="7F7F7F" w:themeColor="text1" w:themeTint="80"/>
        <w:sz w:val="20"/>
        <w:szCs w:val="20"/>
      </w:rPr>
      <w:t>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C71E" w14:textId="77777777" w:rsidR="000757D3" w:rsidRDefault="000757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E4670" w14:textId="77777777" w:rsidR="004563F8" w:rsidRDefault="004563F8" w:rsidP="00827D72">
      <w:r>
        <w:separator/>
      </w:r>
    </w:p>
  </w:footnote>
  <w:footnote w:type="continuationSeparator" w:id="0">
    <w:p w14:paraId="3BBE4CE3" w14:textId="77777777" w:rsidR="004563F8" w:rsidRDefault="004563F8" w:rsidP="0082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42D1D" w14:textId="77777777" w:rsidR="000757D3" w:rsidRDefault="000757D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CCF83" w14:textId="77777777" w:rsidR="00624983" w:rsidRDefault="00624983" w:rsidP="00624983">
    <w:pPr>
      <w:pStyle w:val="aa"/>
      <w:jc w:val="right"/>
    </w:pPr>
    <w:r w:rsidRPr="00624983">
      <w:rPr>
        <w:rFonts w:hint="eastAsia"/>
        <w:bdr w:val="single" w:sz="4" w:space="0" w:color="auto"/>
      </w:rPr>
      <w:t>Appendix</w:t>
    </w:r>
    <w:r w:rsidR="00171AF9">
      <w:rPr>
        <w:bdr w:val="single" w:sz="4" w:space="0" w:color="auto"/>
      </w:rPr>
      <w:t>1</w:t>
    </w:r>
  </w:p>
  <w:p w14:paraId="5201BD0A" w14:textId="77777777" w:rsidR="00624983" w:rsidRDefault="0062498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3B11A" w14:textId="77777777" w:rsidR="000757D3" w:rsidRDefault="000757D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52FD7"/>
    <w:multiLevelType w:val="hybridMultilevel"/>
    <w:tmpl w:val="FF809F06"/>
    <w:lvl w:ilvl="0" w:tplc="7B9EC3F8">
      <w:start w:val="3"/>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581A69"/>
    <w:multiLevelType w:val="hybridMultilevel"/>
    <w:tmpl w:val="ED5430CC"/>
    <w:lvl w:ilvl="0" w:tplc="CB7CE10A">
      <w:start w:val="2"/>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D45FE7"/>
    <w:multiLevelType w:val="hybridMultilevel"/>
    <w:tmpl w:val="5424851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B2"/>
    <w:rsid w:val="00051646"/>
    <w:rsid w:val="00073190"/>
    <w:rsid w:val="000757D3"/>
    <w:rsid w:val="00080E8B"/>
    <w:rsid w:val="00084977"/>
    <w:rsid w:val="000C2447"/>
    <w:rsid w:val="000C5EBB"/>
    <w:rsid w:val="000E174E"/>
    <w:rsid w:val="001008A7"/>
    <w:rsid w:val="001152A4"/>
    <w:rsid w:val="00142D49"/>
    <w:rsid w:val="00171AF9"/>
    <w:rsid w:val="002125C7"/>
    <w:rsid w:val="002E1DE3"/>
    <w:rsid w:val="0031169A"/>
    <w:rsid w:val="00337581"/>
    <w:rsid w:val="003375AF"/>
    <w:rsid w:val="00344318"/>
    <w:rsid w:val="0037273B"/>
    <w:rsid w:val="003728FC"/>
    <w:rsid w:val="003837FC"/>
    <w:rsid w:val="003E62B2"/>
    <w:rsid w:val="003F58E3"/>
    <w:rsid w:val="00425858"/>
    <w:rsid w:val="00441A49"/>
    <w:rsid w:val="00446981"/>
    <w:rsid w:val="00454CE0"/>
    <w:rsid w:val="004563F8"/>
    <w:rsid w:val="00456E7D"/>
    <w:rsid w:val="00485A60"/>
    <w:rsid w:val="00486CD5"/>
    <w:rsid w:val="004E664B"/>
    <w:rsid w:val="0054021A"/>
    <w:rsid w:val="00550175"/>
    <w:rsid w:val="00562D43"/>
    <w:rsid w:val="00570361"/>
    <w:rsid w:val="005C6D98"/>
    <w:rsid w:val="005D1838"/>
    <w:rsid w:val="005D1CA2"/>
    <w:rsid w:val="00603DC4"/>
    <w:rsid w:val="00605310"/>
    <w:rsid w:val="00624983"/>
    <w:rsid w:val="00696D53"/>
    <w:rsid w:val="00741B1B"/>
    <w:rsid w:val="007627CE"/>
    <w:rsid w:val="007E4995"/>
    <w:rsid w:val="007E72F4"/>
    <w:rsid w:val="008043BC"/>
    <w:rsid w:val="008142CE"/>
    <w:rsid w:val="00827D72"/>
    <w:rsid w:val="00836616"/>
    <w:rsid w:val="008564CB"/>
    <w:rsid w:val="008634A8"/>
    <w:rsid w:val="008B2CCC"/>
    <w:rsid w:val="008B6CCB"/>
    <w:rsid w:val="008C2B0A"/>
    <w:rsid w:val="008D3047"/>
    <w:rsid w:val="008D5FD9"/>
    <w:rsid w:val="008E0BFF"/>
    <w:rsid w:val="009A4D83"/>
    <w:rsid w:val="009B5FB2"/>
    <w:rsid w:val="009C6859"/>
    <w:rsid w:val="00A33482"/>
    <w:rsid w:val="00AB3E11"/>
    <w:rsid w:val="00AC0DF9"/>
    <w:rsid w:val="00AC2DCF"/>
    <w:rsid w:val="00B02DDF"/>
    <w:rsid w:val="00B06F89"/>
    <w:rsid w:val="00B40167"/>
    <w:rsid w:val="00B550C9"/>
    <w:rsid w:val="00B878A1"/>
    <w:rsid w:val="00B90306"/>
    <w:rsid w:val="00BD3762"/>
    <w:rsid w:val="00C00E14"/>
    <w:rsid w:val="00C75B95"/>
    <w:rsid w:val="00CE36BF"/>
    <w:rsid w:val="00CE76DD"/>
    <w:rsid w:val="00D25BD9"/>
    <w:rsid w:val="00D33700"/>
    <w:rsid w:val="00D76753"/>
    <w:rsid w:val="00DF7CEA"/>
    <w:rsid w:val="00E52813"/>
    <w:rsid w:val="00E63131"/>
    <w:rsid w:val="00E8423A"/>
    <w:rsid w:val="00E87C5E"/>
    <w:rsid w:val="00EA7AB1"/>
    <w:rsid w:val="00ED3072"/>
    <w:rsid w:val="00ED4984"/>
    <w:rsid w:val="00F061DF"/>
    <w:rsid w:val="00F1000E"/>
    <w:rsid w:val="00F73238"/>
    <w:rsid w:val="00F926BE"/>
    <w:rsid w:val="00FA79F5"/>
    <w:rsid w:val="00FB75DD"/>
    <w:rsid w:val="00FD2011"/>
    <w:rsid w:val="00FE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ACF1C"/>
  <w15:docId w15:val="{E089FB74-0A4B-544E-B97F-A052B60C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D9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A33482"/>
    <w:rPr>
      <w:sz w:val="18"/>
      <w:szCs w:val="18"/>
    </w:rPr>
  </w:style>
  <w:style w:type="paragraph" w:styleId="a6">
    <w:name w:val="annotation text"/>
    <w:basedOn w:val="a"/>
    <w:link w:val="a7"/>
    <w:uiPriority w:val="99"/>
    <w:semiHidden/>
    <w:unhideWhenUsed/>
    <w:rsid w:val="00A33482"/>
    <w:pPr>
      <w:jc w:val="left"/>
    </w:pPr>
  </w:style>
  <w:style w:type="character" w:customStyle="1" w:styleId="a7">
    <w:name w:val="コメント文字列 (文字)"/>
    <w:basedOn w:val="a0"/>
    <w:link w:val="a6"/>
    <w:uiPriority w:val="99"/>
    <w:semiHidden/>
    <w:rsid w:val="00A33482"/>
  </w:style>
  <w:style w:type="paragraph" w:styleId="a8">
    <w:name w:val="annotation subject"/>
    <w:basedOn w:val="a6"/>
    <w:next w:val="a6"/>
    <w:link w:val="a9"/>
    <w:uiPriority w:val="99"/>
    <w:semiHidden/>
    <w:unhideWhenUsed/>
    <w:rsid w:val="00A33482"/>
    <w:rPr>
      <w:b/>
      <w:bCs/>
    </w:rPr>
  </w:style>
  <w:style w:type="character" w:customStyle="1" w:styleId="a9">
    <w:name w:val="コメント内容 (文字)"/>
    <w:basedOn w:val="a7"/>
    <w:link w:val="a8"/>
    <w:uiPriority w:val="99"/>
    <w:semiHidden/>
    <w:rsid w:val="00A33482"/>
    <w:rPr>
      <w:b/>
      <w:bCs/>
    </w:rPr>
  </w:style>
  <w:style w:type="paragraph" w:styleId="aa">
    <w:name w:val="header"/>
    <w:basedOn w:val="a"/>
    <w:link w:val="ab"/>
    <w:uiPriority w:val="99"/>
    <w:unhideWhenUsed/>
    <w:rsid w:val="00827D72"/>
    <w:pPr>
      <w:tabs>
        <w:tab w:val="center" w:pos="4252"/>
        <w:tab w:val="right" w:pos="8504"/>
      </w:tabs>
      <w:snapToGrid w:val="0"/>
    </w:pPr>
  </w:style>
  <w:style w:type="character" w:customStyle="1" w:styleId="ab">
    <w:name w:val="ヘッダー (文字)"/>
    <w:basedOn w:val="a0"/>
    <w:link w:val="aa"/>
    <w:uiPriority w:val="99"/>
    <w:rsid w:val="00827D72"/>
  </w:style>
  <w:style w:type="paragraph" w:styleId="ac">
    <w:name w:val="footer"/>
    <w:basedOn w:val="a"/>
    <w:link w:val="ad"/>
    <w:uiPriority w:val="99"/>
    <w:unhideWhenUsed/>
    <w:rsid w:val="00827D72"/>
    <w:pPr>
      <w:tabs>
        <w:tab w:val="center" w:pos="4252"/>
        <w:tab w:val="right" w:pos="8504"/>
      </w:tabs>
      <w:snapToGrid w:val="0"/>
    </w:pPr>
  </w:style>
  <w:style w:type="character" w:customStyle="1" w:styleId="ad">
    <w:name w:val="フッター (文字)"/>
    <w:basedOn w:val="a0"/>
    <w:link w:val="ac"/>
    <w:uiPriority w:val="99"/>
    <w:rsid w:val="00827D72"/>
  </w:style>
  <w:style w:type="character" w:styleId="ae">
    <w:name w:val="Hyperlink"/>
    <w:basedOn w:val="a0"/>
    <w:uiPriority w:val="99"/>
    <w:unhideWhenUsed/>
    <w:rsid w:val="00084977"/>
    <w:rPr>
      <w:color w:val="0000FF" w:themeColor="hyperlink"/>
      <w:u w:val="single"/>
    </w:rPr>
  </w:style>
  <w:style w:type="paragraph" w:styleId="af">
    <w:name w:val="Revision"/>
    <w:hidden/>
    <w:uiPriority w:val="99"/>
    <w:semiHidden/>
    <w:rsid w:val="00624983"/>
  </w:style>
  <w:style w:type="paragraph" w:styleId="af0">
    <w:name w:val="List Paragraph"/>
    <w:basedOn w:val="a"/>
    <w:uiPriority w:val="34"/>
    <w:qFormat/>
    <w:rsid w:val="008C2B0A"/>
    <w:pPr>
      <w:ind w:leftChars="400" w:left="840"/>
    </w:pPr>
  </w:style>
  <w:style w:type="paragraph" w:styleId="af1">
    <w:name w:val="Date"/>
    <w:basedOn w:val="a"/>
    <w:next w:val="a"/>
    <w:link w:val="af2"/>
    <w:uiPriority w:val="99"/>
    <w:semiHidden/>
    <w:unhideWhenUsed/>
    <w:rsid w:val="00C75B95"/>
  </w:style>
  <w:style w:type="character" w:customStyle="1" w:styleId="af2">
    <w:name w:val="日付 (文字)"/>
    <w:basedOn w:val="a0"/>
    <w:link w:val="af1"/>
    <w:uiPriority w:val="99"/>
    <w:semiHidden/>
    <w:rsid w:val="00C75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Atsumi</dc:creator>
  <cp:lastModifiedBy>Motoki Matsuura</cp:lastModifiedBy>
  <cp:revision>10</cp:revision>
  <dcterms:created xsi:type="dcterms:W3CDTF">2020-05-07T01:21:00Z</dcterms:created>
  <dcterms:modified xsi:type="dcterms:W3CDTF">2021-01-12T04:47:00Z</dcterms:modified>
</cp:coreProperties>
</file>